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336D" w14:textId="77777777" w:rsidR="00363EED" w:rsidRPr="00F62F04" w:rsidRDefault="00363EED" w:rsidP="00363EED">
      <w:pPr>
        <w:spacing w:after="0"/>
        <w:ind w:firstLine="709"/>
        <w:jc w:val="center"/>
        <w:rPr>
          <w:rStyle w:val="Strong"/>
          <w:rFonts w:ascii="Times New Roman" w:hAnsi="Times New Roman" w:cs="Times New Roman"/>
          <w:sz w:val="24"/>
          <w:szCs w:val="24"/>
          <w:lang w:val="en-US"/>
        </w:rPr>
      </w:pPr>
      <w:r w:rsidRPr="00F62F04">
        <w:rPr>
          <w:rFonts w:ascii="Times New Roman" w:hAnsi="Times New Roman" w:cs="Times New Roman"/>
          <w:b/>
          <w:sz w:val="24"/>
          <w:szCs w:val="24"/>
          <w:lang w:val="en-US"/>
        </w:rPr>
        <w:t>EPILEPSIYA BILAN OG'RIGAN BEMORLARDA TOPAMAX DORI VOSITASINING KLINIK VA FARMAKOEKONOMIK ASPEKTLARINING SAMARADORLIGINI BAHOLASH</w:t>
      </w:r>
      <w:r w:rsidRPr="00F62F04">
        <w:rPr>
          <w:rFonts w:ascii="Times New Roman" w:hAnsi="Times New Roman" w:cs="Times New Roman"/>
          <w:b/>
          <w:bCs/>
          <w:sz w:val="24"/>
          <w:szCs w:val="24"/>
          <w:lang w:val="en-US"/>
        </w:rPr>
        <w:t xml:space="preserve"> </w:t>
      </w:r>
    </w:p>
    <w:p w14:paraId="1C8A99F7" w14:textId="77777777" w:rsidR="00363EED" w:rsidRPr="00F62F04" w:rsidRDefault="00363EED" w:rsidP="00363EED">
      <w:pPr>
        <w:spacing w:after="0"/>
        <w:ind w:firstLine="709"/>
        <w:jc w:val="center"/>
        <w:rPr>
          <w:rFonts w:ascii="Times New Roman" w:hAnsi="Times New Roman" w:cs="Times New Roman"/>
          <w:b/>
          <w:sz w:val="24"/>
          <w:szCs w:val="24"/>
          <w:lang w:val="en-US"/>
        </w:rPr>
      </w:pPr>
      <w:proofErr w:type="spellStart"/>
      <w:r w:rsidRPr="00F62F04">
        <w:rPr>
          <w:rFonts w:ascii="Times New Roman" w:hAnsi="Times New Roman" w:cs="Times New Roman"/>
          <w:b/>
          <w:sz w:val="24"/>
          <w:szCs w:val="24"/>
          <w:lang w:val="en-US"/>
        </w:rPr>
        <w:t>Arslonova</w:t>
      </w:r>
      <w:proofErr w:type="spellEnd"/>
      <w:r w:rsidRPr="00F62F04">
        <w:rPr>
          <w:rFonts w:ascii="Times New Roman" w:hAnsi="Times New Roman" w:cs="Times New Roman"/>
          <w:b/>
          <w:sz w:val="24"/>
          <w:szCs w:val="24"/>
          <w:lang w:val="en-US"/>
        </w:rPr>
        <w:t xml:space="preserve"> </w:t>
      </w:r>
      <w:proofErr w:type="spellStart"/>
      <w:r w:rsidRPr="00F62F04">
        <w:rPr>
          <w:rFonts w:ascii="Times New Roman" w:hAnsi="Times New Roman" w:cs="Times New Roman"/>
          <w:b/>
          <w:sz w:val="24"/>
          <w:szCs w:val="24"/>
          <w:lang w:val="en-US"/>
        </w:rPr>
        <w:t>Rayxon</w:t>
      </w:r>
      <w:proofErr w:type="spellEnd"/>
      <w:r w:rsidRPr="00F62F04">
        <w:rPr>
          <w:rFonts w:ascii="Times New Roman" w:hAnsi="Times New Roman" w:cs="Times New Roman"/>
          <w:b/>
          <w:sz w:val="24"/>
          <w:szCs w:val="24"/>
          <w:lang w:val="en-US"/>
        </w:rPr>
        <w:t xml:space="preserve"> </w:t>
      </w:r>
      <w:proofErr w:type="spellStart"/>
      <w:r w:rsidRPr="00F62F04">
        <w:rPr>
          <w:rFonts w:ascii="Times New Roman" w:hAnsi="Times New Roman" w:cs="Times New Roman"/>
          <w:b/>
          <w:sz w:val="24"/>
          <w:szCs w:val="24"/>
          <w:lang w:val="en-US"/>
        </w:rPr>
        <w:t>Rajabboevna</w:t>
      </w:r>
      <w:proofErr w:type="spellEnd"/>
    </w:p>
    <w:p w14:paraId="0C416982" w14:textId="77777777" w:rsidR="00363EED" w:rsidRPr="00F62F04" w:rsidRDefault="00363EED" w:rsidP="00363EED">
      <w:pPr>
        <w:spacing w:after="0"/>
        <w:ind w:firstLine="709"/>
        <w:jc w:val="center"/>
        <w:rPr>
          <w:rStyle w:val="fontstyle61"/>
          <w:rFonts w:ascii="Times New Roman" w:hAnsi="Times New Roman" w:cs="Times New Roman"/>
          <w:i w:val="0"/>
          <w:iCs w:val="0"/>
          <w:lang w:val="en-US"/>
        </w:rPr>
      </w:pPr>
      <w:r w:rsidRPr="00F62F04">
        <w:rPr>
          <w:rStyle w:val="fontstyle61"/>
          <w:rFonts w:ascii="Times New Roman" w:hAnsi="Times New Roman" w:cs="Times New Roman"/>
          <w:lang w:val="en-US"/>
        </w:rPr>
        <w:t xml:space="preserve">Samarqand </w:t>
      </w:r>
      <w:proofErr w:type="spellStart"/>
      <w:r w:rsidRPr="00F62F04">
        <w:rPr>
          <w:rStyle w:val="fontstyle61"/>
          <w:rFonts w:ascii="Times New Roman" w:hAnsi="Times New Roman" w:cs="Times New Roman"/>
          <w:lang w:val="en-US"/>
        </w:rPr>
        <w:t>Davlat</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Tibbiyot</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Universiteti</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Farmakologiya</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kafedrasi</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assistenti</w:t>
      </w:r>
      <w:proofErr w:type="spellEnd"/>
    </w:p>
    <w:p w14:paraId="44794C5C" w14:textId="77777777" w:rsidR="00363EED" w:rsidRPr="00F62F04" w:rsidRDefault="00363EED" w:rsidP="00363EED">
      <w:pPr>
        <w:spacing w:after="0"/>
        <w:ind w:firstLine="709"/>
        <w:jc w:val="center"/>
        <w:rPr>
          <w:rStyle w:val="fontstyle61"/>
          <w:rFonts w:ascii="Times New Roman" w:hAnsi="Times New Roman" w:cs="Times New Roman"/>
          <w:b/>
          <w:i w:val="0"/>
          <w:iCs w:val="0"/>
          <w:lang w:val="en-US"/>
        </w:rPr>
      </w:pPr>
      <w:proofErr w:type="spellStart"/>
      <w:r w:rsidRPr="00F62F04">
        <w:rPr>
          <w:rStyle w:val="fontstyle61"/>
          <w:rFonts w:ascii="Times New Roman" w:hAnsi="Times New Roman" w:cs="Times New Roman"/>
          <w:b/>
          <w:lang w:val="en-US"/>
        </w:rPr>
        <w:t>Narmetova</w:t>
      </w:r>
      <w:proofErr w:type="spellEnd"/>
      <w:r w:rsidRPr="00F62F04">
        <w:rPr>
          <w:rStyle w:val="fontstyle61"/>
          <w:rFonts w:ascii="Times New Roman" w:hAnsi="Times New Roman" w:cs="Times New Roman"/>
          <w:b/>
          <w:lang w:val="en-US"/>
        </w:rPr>
        <w:t xml:space="preserve"> </w:t>
      </w:r>
      <w:proofErr w:type="spellStart"/>
      <w:r w:rsidRPr="00F62F04">
        <w:rPr>
          <w:rStyle w:val="fontstyle61"/>
          <w:rFonts w:ascii="Times New Roman" w:hAnsi="Times New Roman" w:cs="Times New Roman"/>
          <w:b/>
          <w:lang w:val="en-US"/>
        </w:rPr>
        <w:t>Sevara</w:t>
      </w:r>
      <w:proofErr w:type="spellEnd"/>
      <w:r w:rsidRPr="00F62F04">
        <w:rPr>
          <w:rStyle w:val="fontstyle61"/>
          <w:rFonts w:ascii="Times New Roman" w:hAnsi="Times New Roman" w:cs="Times New Roman"/>
          <w:b/>
          <w:lang w:val="en-US"/>
        </w:rPr>
        <w:t xml:space="preserve"> </w:t>
      </w:r>
      <w:proofErr w:type="spellStart"/>
      <w:r w:rsidRPr="00F62F04">
        <w:rPr>
          <w:rStyle w:val="fontstyle61"/>
          <w:rFonts w:ascii="Times New Roman" w:hAnsi="Times New Roman" w:cs="Times New Roman"/>
          <w:b/>
          <w:lang w:val="en-US"/>
        </w:rPr>
        <w:t>Yangiboyevna</w:t>
      </w:r>
      <w:proofErr w:type="spellEnd"/>
    </w:p>
    <w:p w14:paraId="7C733EBC" w14:textId="77777777" w:rsidR="00363EED" w:rsidRPr="00F62F04" w:rsidRDefault="00363EED" w:rsidP="00363EED">
      <w:pPr>
        <w:spacing w:after="0"/>
        <w:ind w:firstLine="709"/>
        <w:jc w:val="center"/>
        <w:rPr>
          <w:rStyle w:val="fontstyle61"/>
          <w:rFonts w:ascii="Times New Roman" w:hAnsi="Times New Roman" w:cs="Times New Roman"/>
          <w:i w:val="0"/>
          <w:iCs w:val="0"/>
          <w:lang w:val="en-US"/>
        </w:rPr>
      </w:pPr>
      <w:r w:rsidRPr="00F62F04">
        <w:rPr>
          <w:rStyle w:val="fontstyle61"/>
          <w:rFonts w:ascii="Times New Roman" w:hAnsi="Times New Roman" w:cs="Times New Roman"/>
          <w:lang w:val="en-US"/>
        </w:rPr>
        <w:t xml:space="preserve">Samarqand </w:t>
      </w:r>
      <w:proofErr w:type="spellStart"/>
      <w:r w:rsidRPr="00F62F04">
        <w:rPr>
          <w:rStyle w:val="fontstyle61"/>
          <w:rFonts w:ascii="Times New Roman" w:hAnsi="Times New Roman" w:cs="Times New Roman"/>
          <w:lang w:val="en-US"/>
        </w:rPr>
        <w:t>Davlat</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Tibbiyot</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Universiteti</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Farmakologiya</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kafedrasi</w:t>
      </w:r>
      <w:proofErr w:type="spellEnd"/>
      <w:r w:rsidRPr="00F62F04">
        <w:rPr>
          <w:rStyle w:val="fontstyle61"/>
          <w:rFonts w:ascii="Times New Roman" w:hAnsi="Times New Roman" w:cs="Times New Roman"/>
          <w:lang w:val="en-US"/>
        </w:rPr>
        <w:t xml:space="preserve"> </w:t>
      </w:r>
      <w:proofErr w:type="spellStart"/>
      <w:r w:rsidRPr="00F62F04">
        <w:rPr>
          <w:rStyle w:val="fontstyle61"/>
          <w:rFonts w:ascii="Times New Roman" w:hAnsi="Times New Roman" w:cs="Times New Roman"/>
          <w:lang w:val="en-US"/>
        </w:rPr>
        <w:t>assistenti</w:t>
      </w:r>
      <w:proofErr w:type="spellEnd"/>
    </w:p>
    <w:p w14:paraId="6C3A9FEA" w14:textId="77777777" w:rsidR="00363EED" w:rsidRPr="00F62F04" w:rsidRDefault="00363EED" w:rsidP="00363EED">
      <w:pPr>
        <w:spacing w:after="0"/>
        <w:ind w:firstLine="709"/>
        <w:jc w:val="center"/>
        <w:rPr>
          <w:rFonts w:ascii="Times New Roman" w:hAnsi="Times New Roman" w:cs="Times New Roman"/>
          <w:b/>
          <w:sz w:val="24"/>
          <w:szCs w:val="24"/>
          <w:lang w:val="en-US"/>
        </w:rPr>
      </w:pPr>
      <w:r w:rsidRPr="00F62F04">
        <w:rPr>
          <w:rFonts w:ascii="Times New Roman" w:hAnsi="Times New Roman" w:cs="Times New Roman"/>
          <w:b/>
          <w:color w:val="C00000"/>
          <w:sz w:val="24"/>
          <w:szCs w:val="24"/>
          <w:lang w:val="uz-Cyrl-UZ"/>
        </w:rPr>
        <w:t>https://doi.org/10.5281/zenodo.</w:t>
      </w:r>
      <w:r w:rsidRPr="002235DE">
        <w:rPr>
          <w:rFonts w:ascii="Times New Roman" w:hAnsi="Times New Roman" w:cs="Times New Roman"/>
          <w:b/>
          <w:color w:val="C00000"/>
          <w:sz w:val="24"/>
          <w:szCs w:val="24"/>
          <w:lang w:val="uz-Cyrl-UZ"/>
        </w:rPr>
        <w:t>7979000</w:t>
      </w:r>
    </w:p>
    <w:p w14:paraId="2015CA52" w14:textId="77777777" w:rsidR="00363EED" w:rsidRPr="00F62F04" w:rsidRDefault="00363EED" w:rsidP="00363EED">
      <w:pPr>
        <w:spacing w:after="0"/>
        <w:ind w:firstLine="709"/>
        <w:jc w:val="both"/>
        <w:rPr>
          <w:rFonts w:ascii="Times New Roman" w:hAnsi="Times New Roman" w:cs="Times New Roman"/>
          <w:color w:val="000000"/>
          <w:sz w:val="24"/>
          <w:szCs w:val="24"/>
          <w:lang w:val="en-US"/>
        </w:rPr>
      </w:pPr>
      <w:proofErr w:type="spellStart"/>
      <w:r w:rsidRPr="00F62F04">
        <w:rPr>
          <w:rFonts w:ascii="Times New Roman" w:hAnsi="Times New Roman" w:cs="Times New Roman"/>
          <w:b/>
          <w:bCs/>
          <w:color w:val="000000"/>
          <w:sz w:val="24"/>
          <w:szCs w:val="24"/>
          <w:lang w:val="en-US"/>
        </w:rPr>
        <w:t>Annotatsiya</w:t>
      </w:r>
      <w:proofErr w:type="spellEnd"/>
      <w:r w:rsidRPr="00F62F04">
        <w:rPr>
          <w:rFonts w:ascii="Times New Roman" w:hAnsi="Times New Roman" w:cs="Times New Roman"/>
          <w:b/>
          <w:bCs/>
          <w:color w:val="000000"/>
          <w:sz w:val="24"/>
          <w:szCs w:val="24"/>
          <w:lang w:val="en-US"/>
        </w:rPr>
        <w:t xml:space="preserve">: </w:t>
      </w:r>
      <w:proofErr w:type="spellStart"/>
      <w:r w:rsidRPr="00F62F04">
        <w:rPr>
          <w:rFonts w:ascii="Times New Roman" w:hAnsi="Times New Roman" w:cs="Times New Roman"/>
          <w:sz w:val="24"/>
          <w:szCs w:val="24"/>
          <w:lang w:val="en-US"/>
        </w:rPr>
        <w:t>Mazkur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ilmiy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maqola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tibbiyotda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haqida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w:t>
      </w:r>
      <w:proofErr w:type="spellEnd"/>
      <w:r w:rsidRPr="00F62F04">
        <w:rPr>
          <w:rFonts w:ascii="Times New Roman" w:hAnsi="Times New Roman" w:cs="Times New Roman"/>
          <w:sz w:val="24"/>
          <w:szCs w:val="24"/>
          <w:lang w:val="en-US"/>
        </w:rPr>
        <w:t xml:space="preserve"> </w:t>
      </w:r>
      <w:proofErr w:type="gramStart"/>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w:t>
      </w:r>
      <w:proofErr w:type="spellEnd"/>
      <w:proofErr w:type="gram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uzoq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muddatlar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daomida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zarur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nerv</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tizimining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kasalliklardan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hisoblanadi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bo’yicha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butun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Evropa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komissiyasining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statistik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ma’lumotlariga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qaraganda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dunyoda</w:t>
      </w:r>
      <w:proofErr w:type="spellEnd"/>
      <w:r w:rsidRPr="00F62F04">
        <w:rPr>
          <w:rFonts w:ascii="Times New Roman" w:hAnsi="Times New Roman" w:cs="Times New Roman"/>
          <w:sz w:val="24"/>
          <w:szCs w:val="24"/>
          <w:lang w:val="en-US"/>
        </w:rPr>
        <w:t xml:space="preserve"> 50 </w:t>
      </w:r>
      <w:proofErr w:type="spellStart"/>
      <w:r w:rsidRPr="00F62F04">
        <w:rPr>
          <w:rFonts w:ascii="Times New Roman" w:hAnsi="Times New Roman" w:cs="Times New Roman"/>
          <w:sz w:val="24"/>
          <w:szCs w:val="24"/>
          <w:lang w:val="en-US"/>
        </w:rPr>
        <w:t>millionga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yaqin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odamlarda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uchraydi</w:t>
      </w:r>
      <w:proofErr w:type="spellEnd"/>
      <w:r w:rsidRPr="00F62F04">
        <w:rPr>
          <w:rFonts w:ascii="Times New Roman" w:hAnsi="Times New Roman" w:cs="Times New Roman"/>
          <w:sz w:val="24"/>
          <w:szCs w:val="24"/>
          <w:lang w:val="en-US"/>
        </w:rPr>
        <w:t>.</w:t>
      </w:r>
      <w:r w:rsidRPr="00F62F04">
        <w:rPr>
          <w:rStyle w:val="Strong"/>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Style w:val="fontstyle01"/>
          <w:sz w:val="24"/>
          <w:szCs w:val="24"/>
          <w:lang w:val="en-US"/>
        </w:rPr>
        <w:t xml:space="preserve"> </w:t>
      </w:r>
      <w:proofErr w:type="spellStart"/>
      <w:r w:rsidRPr="00F62F04">
        <w:rPr>
          <w:rStyle w:val="fontstyle01"/>
          <w:b w:val="0"/>
          <w:bCs w:val="0"/>
          <w:sz w:val="24"/>
          <w:szCs w:val="24"/>
          <w:lang w:val="en-US"/>
        </w:rPr>
        <w:t>kasalliklarining</w:t>
      </w:r>
      <w:proofErr w:type="spellEnd"/>
      <w:r w:rsidRPr="00F62F04">
        <w:rPr>
          <w:rStyle w:val="fontstyle01"/>
          <w:b w:val="0"/>
          <w:bCs w:val="0"/>
          <w:sz w:val="24"/>
          <w:szCs w:val="24"/>
          <w:lang w:val="en-US"/>
        </w:rPr>
        <w:t xml:space="preserve"> </w:t>
      </w:r>
      <w:proofErr w:type="spellStart"/>
      <w:r w:rsidRPr="00F62F04">
        <w:rPr>
          <w:rStyle w:val="fontstyle01"/>
          <w:b w:val="0"/>
          <w:bCs w:val="0"/>
          <w:sz w:val="24"/>
          <w:szCs w:val="24"/>
          <w:lang w:val="en-US"/>
        </w:rPr>
        <w:t>rivojlanishida</w:t>
      </w:r>
      <w:proofErr w:type="spellEnd"/>
      <w:r w:rsidRPr="00F62F04">
        <w:rPr>
          <w:rStyle w:val="fontstyle01"/>
          <w:sz w:val="24"/>
          <w:szCs w:val="24"/>
          <w:lang w:val="en-US"/>
        </w:rPr>
        <w:t xml:space="preserve"> </w:t>
      </w:r>
      <w:proofErr w:type="spellStart"/>
      <w:r w:rsidRPr="00F62F04">
        <w:rPr>
          <w:rFonts w:ascii="Times New Roman" w:hAnsi="Times New Roman" w:cs="Times New Roman"/>
          <w:sz w:val="24"/>
          <w:szCs w:val="24"/>
          <w:lang w:val="en-US"/>
        </w:rPr>
        <w:t>nasliy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irsiy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omillar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travmalardan</w:t>
      </w:r>
      <w:proofErr w:type="spellEnd"/>
      <w:r w:rsidRPr="00F62F04">
        <w:rPr>
          <w:rFonts w:ascii="Times New Roman" w:hAnsi="Times New Roman" w:cs="Times New Roman"/>
          <w:sz w:val="24"/>
          <w:szCs w:val="24"/>
          <w:lang w:val="en-US"/>
        </w:rPr>
        <w:t xml:space="preserve"> </w:t>
      </w:r>
      <w:proofErr w:type="gramStart"/>
      <w:r w:rsidRPr="00F62F04">
        <w:rPr>
          <w:rFonts w:ascii="Times New Roman" w:hAnsi="Times New Roman" w:cs="Times New Roman"/>
          <w:sz w:val="24"/>
          <w:szCs w:val="24"/>
          <w:lang w:val="en-US"/>
        </w:rPr>
        <w:t>s</w:t>
      </w:r>
      <w:r w:rsidRPr="00F62F04">
        <w:rPr>
          <w:rFonts w:ascii="Times New Roman" w:hAnsi="Times New Roman" w:cs="Times New Roman"/>
          <w:sz w:val="24"/>
          <w:szCs w:val="24"/>
          <w:lang w:val="uz-Cyrl-UZ"/>
        </w:rPr>
        <w:t>o‘</w:t>
      </w:r>
      <w:proofErr w:type="gramEnd"/>
      <w:r w:rsidRPr="00F62F04">
        <w:rPr>
          <w:rFonts w:ascii="Times New Roman" w:hAnsi="Times New Roman" w:cs="Times New Roman"/>
          <w:sz w:val="24"/>
          <w:szCs w:val="24"/>
          <w:lang w:val="en-US"/>
        </w:rPr>
        <w:t xml:space="preserve">ng, </w:t>
      </w:r>
      <w:proofErr w:type="spellStart"/>
      <w:r w:rsidRPr="00F62F04">
        <w:rPr>
          <w:rFonts w:ascii="Times New Roman" w:hAnsi="Times New Roman" w:cs="Times New Roman"/>
          <w:sz w:val="24"/>
          <w:szCs w:val="24"/>
          <w:lang w:val="en-US"/>
        </w:rPr>
        <w:t>infektsion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kasalliklar</w:t>
      </w:r>
      <w:proofErr w:type="spellEnd"/>
      <w:r w:rsidRPr="00F62F04">
        <w:rPr>
          <w:rFonts w:ascii="Times New Roman" w:hAnsi="Times New Roman" w:cs="Times New Roman"/>
          <w:sz w:val="24"/>
          <w:szCs w:val="24"/>
          <w:lang w:val="uz-Cyrl-UZ"/>
        </w:rPr>
        <w:t>d</w:t>
      </w:r>
      <w:r w:rsidRPr="00F62F04">
        <w:rPr>
          <w:rFonts w:ascii="Times New Roman" w:hAnsi="Times New Roman" w:cs="Times New Roman"/>
          <w:sz w:val="24"/>
          <w:szCs w:val="24"/>
          <w:lang w:val="en-US"/>
        </w:rPr>
        <w:t>an s</w:t>
      </w:r>
      <w:r w:rsidRPr="00F62F04">
        <w:rPr>
          <w:rFonts w:ascii="Times New Roman" w:hAnsi="Times New Roman" w:cs="Times New Roman"/>
          <w:sz w:val="24"/>
          <w:szCs w:val="24"/>
          <w:lang w:val="uz-Cyrl-UZ"/>
        </w:rPr>
        <w:t>o‘</w:t>
      </w:r>
      <w:r w:rsidRPr="00F62F04">
        <w:rPr>
          <w:rFonts w:ascii="Times New Roman" w:hAnsi="Times New Roman" w:cs="Times New Roman"/>
          <w:sz w:val="24"/>
          <w:szCs w:val="24"/>
          <w:lang w:val="en-US"/>
        </w:rPr>
        <w:t xml:space="preserve">ng,  </w:t>
      </w:r>
      <w:proofErr w:type="spellStart"/>
      <w:r w:rsidRPr="00F62F04">
        <w:rPr>
          <w:rFonts w:ascii="Times New Roman" w:hAnsi="Times New Roman" w:cs="Times New Roman"/>
          <w:sz w:val="24"/>
          <w:szCs w:val="24"/>
          <w:lang w:val="en-US"/>
        </w:rPr>
        <w:t>miyaning</w:t>
      </w:r>
      <w:proofErr w:type="spellEnd"/>
      <w:r w:rsidRPr="00F62F04">
        <w:rPr>
          <w:rFonts w:ascii="Times New Roman" w:hAnsi="Times New Roman" w:cs="Times New Roman"/>
          <w:sz w:val="24"/>
          <w:szCs w:val="24"/>
          <w:lang w:val="en-US"/>
        </w:rPr>
        <w:t xml:space="preserve"> perinatal </w:t>
      </w:r>
      <w:proofErr w:type="spellStart"/>
      <w:r w:rsidRPr="00F62F04">
        <w:rPr>
          <w:rFonts w:ascii="Times New Roman" w:hAnsi="Times New Roman" w:cs="Times New Roman"/>
          <w:sz w:val="24"/>
          <w:szCs w:val="24"/>
          <w:lang w:val="en-US"/>
        </w:rPr>
        <w:t>shikastlanishi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sabab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bo’ladi</w:t>
      </w:r>
      <w:proofErr w:type="spellEnd"/>
      <w:r w:rsidRPr="00F62F04">
        <w:rPr>
          <w:rFonts w:ascii="Times New Roman" w:hAnsi="Times New Roman" w:cs="Times New Roman"/>
          <w:sz w:val="24"/>
          <w:szCs w:val="24"/>
          <w:lang w:val="en-US"/>
        </w:rPr>
        <w:t>.</w:t>
      </w:r>
      <w:r w:rsidRPr="00F62F04">
        <w:rPr>
          <w:rStyle w:val="Strong"/>
          <w:rFonts w:ascii="Times New Roman" w:hAnsi="Times New Roman" w:cs="Times New Roman"/>
          <w:sz w:val="24"/>
          <w:szCs w:val="24"/>
          <w:lang w:val="en-US"/>
        </w:rPr>
        <w:t xml:space="preserve"> </w:t>
      </w:r>
      <w:proofErr w:type="spellStart"/>
      <w:r w:rsidRPr="00F62F04">
        <w:rPr>
          <w:rStyle w:val="fontstyle01"/>
          <w:b w:val="0"/>
          <w:bCs w:val="0"/>
          <w:sz w:val="24"/>
          <w:szCs w:val="24"/>
          <w:lang w:val="en-US"/>
        </w:rPr>
        <w:t>Hozirgi</w:t>
      </w:r>
      <w:proofErr w:type="spellEnd"/>
      <w:r w:rsidRPr="00F62F04">
        <w:rPr>
          <w:rStyle w:val="fontstyle01"/>
          <w:b w:val="0"/>
          <w:bCs w:val="0"/>
          <w:sz w:val="24"/>
          <w:szCs w:val="24"/>
          <w:lang w:val="en-US"/>
        </w:rPr>
        <w:t xml:space="preserve"> </w:t>
      </w:r>
      <w:proofErr w:type="spellStart"/>
      <w:r w:rsidRPr="00F62F04">
        <w:rPr>
          <w:rStyle w:val="fontstyle01"/>
          <w:b w:val="0"/>
          <w:bCs w:val="0"/>
          <w:sz w:val="24"/>
          <w:szCs w:val="24"/>
          <w:lang w:val="en-US"/>
        </w:rPr>
        <w:t>davrda</w:t>
      </w:r>
      <w:proofErr w:type="spellEnd"/>
      <w:r w:rsidRPr="00F62F04">
        <w:rPr>
          <w:rStyle w:val="fontstyle01"/>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og'rigan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Evropa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mamlakatlarda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ortib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bormoqda</w:t>
      </w:r>
      <w:proofErr w:type="spellEnd"/>
      <w:r w:rsidRPr="00F62F04">
        <w:rPr>
          <w:rFonts w:ascii="Times New Roman" w:hAnsi="Times New Roman" w:cs="Times New Roman"/>
          <w:sz w:val="24"/>
          <w:szCs w:val="24"/>
          <w:lang w:val="en-US"/>
        </w:rPr>
        <w:t>.</w:t>
      </w:r>
    </w:p>
    <w:p w14:paraId="7EFF7E6E"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b/>
          <w:color w:val="000000"/>
          <w:sz w:val="24"/>
          <w:szCs w:val="24"/>
          <w:lang w:val="en-US"/>
        </w:rPr>
        <w:t>Kalit</w:t>
      </w:r>
      <w:proofErr w:type="spellEnd"/>
      <w:r w:rsidRPr="00F62F04">
        <w:rPr>
          <w:rFonts w:ascii="Times New Roman" w:hAnsi="Times New Roman" w:cs="Times New Roman"/>
          <w:b/>
          <w:color w:val="000000"/>
          <w:sz w:val="24"/>
          <w:szCs w:val="24"/>
          <w:lang w:val="en-US"/>
        </w:rPr>
        <w:t xml:space="preserve"> </w:t>
      </w:r>
      <w:proofErr w:type="spellStart"/>
      <w:r w:rsidRPr="00F62F04">
        <w:rPr>
          <w:rFonts w:ascii="Times New Roman" w:hAnsi="Times New Roman" w:cs="Times New Roman"/>
          <w:b/>
          <w:color w:val="000000"/>
          <w:sz w:val="24"/>
          <w:szCs w:val="24"/>
          <w:lang w:val="en-US"/>
        </w:rPr>
        <w:t>so’zlar</w:t>
      </w:r>
      <w:proofErr w:type="spellEnd"/>
      <w:r w:rsidRPr="00F62F04">
        <w:rPr>
          <w:rFonts w:ascii="Times New Roman" w:hAnsi="Times New Roman" w:cs="Times New Roman"/>
          <w:b/>
          <w:color w:val="000000"/>
          <w:sz w:val="24"/>
          <w:szCs w:val="24"/>
          <w:lang w:val="en-US"/>
        </w:rPr>
        <w:t>:</w:t>
      </w:r>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w:t>
      </w:r>
      <w:r w:rsidRPr="00F62F04">
        <w:rPr>
          <w:rFonts w:ascii="Times New Roman" w:hAnsi="Times New Roman" w:cs="Times New Roman"/>
          <w:b/>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vositasi</w:t>
      </w:r>
      <w:proofErr w:type="spellEnd"/>
      <w:r w:rsidRPr="00F62F04">
        <w:rPr>
          <w:rFonts w:ascii="Times New Roman" w:hAnsi="Times New Roman" w:cs="Times New Roman"/>
          <w:b/>
          <w:sz w:val="24"/>
          <w:szCs w:val="24"/>
          <w:lang w:val="en-US"/>
        </w:rPr>
        <w:t>,</w:t>
      </w:r>
      <w:r w:rsidRPr="00F62F04">
        <w:rPr>
          <w:rFonts w:ascii="Times New Roman" w:hAnsi="Times New Roman" w:cs="Times New Roman"/>
          <w:sz w:val="24"/>
          <w:szCs w:val="24"/>
          <w:lang w:val="en-US"/>
        </w:rPr>
        <w:t xml:space="preserve"> </w:t>
      </w:r>
      <w:proofErr w:type="spellStart"/>
      <w:proofErr w:type="gramStart"/>
      <w:r w:rsidRPr="00F62F04">
        <w:rPr>
          <w:rFonts w:ascii="Times New Roman" w:hAnsi="Times New Roman" w:cs="Times New Roman"/>
          <w:sz w:val="24"/>
          <w:szCs w:val="24"/>
          <w:lang w:val="en-US"/>
        </w:rPr>
        <w:t>kasallik,tutqanoq</w:t>
      </w:r>
      <w:proofErr w:type="spellEnd"/>
      <w:proofErr w:type="gram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xurujlari</w:t>
      </w:r>
      <w:proofErr w:type="spellEnd"/>
    </w:p>
    <w:p w14:paraId="2AA24F94" w14:textId="77777777" w:rsidR="00363EED" w:rsidRPr="00F62F04" w:rsidRDefault="00363EED" w:rsidP="00363EED">
      <w:pPr>
        <w:spacing w:after="0"/>
        <w:ind w:firstLine="709"/>
        <w:jc w:val="center"/>
        <w:rPr>
          <w:rStyle w:val="fontstyle61"/>
          <w:rFonts w:ascii="Times New Roman" w:hAnsi="Times New Roman" w:cs="Times New Roman"/>
          <w:lang w:val="en-US"/>
        </w:rPr>
      </w:pPr>
    </w:p>
    <w:p w14:paraId="2FD39FEE" w14:textId="77777777" w:rsidR="00363EED" w:rsidRPr="00F62F04" w:rsidRDefault="00363EED" w:rsidP="00363EED">
      <w:pPr>
        <w:spacing w:after="0"/>
        <w:ind w:firstLine="709"/>
        <w:jc w:val="center"/>
        <w:rPr>
          <w:rFonts w:ascii="Times New Roman" w:hAnsi="Times New Roman" w:cs="Times New Roman"/>
          <w:b/>
          <w:color w:val="000000"/>
          <w:sz w:val="24"/>
          <w:szCs w:val="24"/>
        </w:rPr>
      </w:pPr>
      <w:r w:rsidRPr="00F62F04">
        <w:rPr>
          <w:rFonts w:ascii="Times New Roman" w:hAnsi="Times New Roman" w:cs="Times New Roman"/>
          <w:b/>
          <w:color w:val="000000"/>
          <w:sz w:val="24"/>
          <w:szCs w:val="24"/>
        </w:rPr>
        <w:t>ОЦЕНКА ЭФФЕКТИВНОСТИ КЛИНИЧЕСКИХ И ФАРМАКОЭКОНОМИЧЕСКИХ АСПЕКТОВ ПРЕПАРАТА ТОПАМАКС У ПАЦИЕНТОВ С ЭПИЛЕПСИЕЙ</w:t>
      </w:r>
    </w:p>
    <w:p w14:paraId="64AB4C05" w14:textId="77777777" w:rsidR="00363EED" w:rsidRPr="00F62F04" w:rsidRDefault="00363EED" w:rsidP="00363EED">
      <w:pPr>
        <w:spacing w:after="0"/>
        <w:ind w:firstLine="709"/>
        <w:jc w:val="both"/>
        <w:rPr>
          <w:rFonts w:ascii="Times New Roman" w:hAnsi="Times New Roman" w:cs="Times New Roman"/>
          <w:color w:val="000000"/>
          <w:sz w:val="24"/>
          <w:szCs w:val="24"/>
        </w:rPr>
      </w:pPr>
      <w:r w:rsidRPr="00F62F04">
        <w:rPr>
          <w:rFonts w:ascii="Times New Roman" w:hAnsi="Times New Roman" w:cs="Times New Roman"/>
          <w:b/>
          <w:color w:val="000000"/>
          <w:sz w:val="24"/>
          <w:szCs w:val="24"/>
        </w:rPr>
        <w:t xml:space="preserve">Аннотация: </w:t>
      </w:r>
      <w:r w:rsidRPr="00F62F04">
        <w:rPr>
          <w:rFonts w:ascii="Times New Roman" w:hAnsi="Times New Roman" w:cs="Times New Roman"/>
          <w:color w:val="000000"/>
          <w:sz w:val="24"/>
          <w:szCs w:val="24"/>
        </w:rPr>
        <w:t xml:space="preserve">Данная научная статья посвящена распространенному в медицине заболеванию эпилепсией - одному из распространенных заболеваний нервной системы, которое необходимо лечить длительное время. Согласно статистике Европейской комиссии по заболеваемости эпилепсией, около 50 миллионов человек во всем мире страдают эпилепсией. В развитии эпилептических расстройств принимают участие наследственные, наследственные факторы и посттравматические, после инфекционных заболеваний, перинатальные поражения головного мозга. В настоящее время число больных эпилепсией растет в европейских странах. </w:t>
      </w:r>
    </w:p>
    <w:p w14:paraId="1A903E80" w14:textId="77777777" w:rsidR="00363EED" w:rsidRPr="00F62F04" w:rsidRDefault="00363EED" w:rsidP="00363EED">
      <w:pPr>
        <w:spacing w:after="0"/>
        <w:ind w:firstLine="709"/>
        <w:jc w:val="both"/>
        <w:rPr>
          <w:rStyle w:val="Strong"/>
          <w:rFonts w:ascii="Times New Roman" w:hAnsi="Times New Roman" w:cs="Times New Roman"/>
          <w:sz w:val="24"/>
          <w:szCs w:val="24"/>
        </w:rPr>
      </w:pPr>
      <w:r w:rsidRPr="00F62F04">
        <w:rPr>
          <w:rFonts w:ascii="Times New Roman" w:hAnsi="Times New Roman" w:cs="Times New Roman"/>
          <w:b/>
          <w:color w:val="000000"/>
          <w:sz w:val="24"/>
          <w:szCs w:val="24"/>
        </w:rPr>
        <w:t>Ключевые слова</w:t>
      </w:r>
      <w:r w:rsidRPr="00F62F04">
        <w:rPr>
          <w:rFonts w:ascii="Times New Roman" w:hAnsi="Times New Roman" w:cs="Times New Roman"/>
          <w:color w:val="000000"/>
          <w:sz w:val="24"/>
          <w:szCs w:val="24"/>
        </w:rPr>
        <w:t>: эпилепсия, лекарство топамакс,болезнь, приступы судорог</w:t>
      </w:r>
    </w:p>
    <w:p w14:paraId="2ABA7072" w14:textId="77777777" w:rsidR="00363EED" w:rsidRPr="00F62F04" w:rsidRDefault="00363EED" w:rsidP="00363EED">
      <w:pPr>
        <w:spacing w:after="0"/>
        <w:ind w:firstLine="709"/>
        <w:rPr>
          <w:rStyle w:val="fontstyle61"/>
          <w:rFonts w:ascii="Times New Roman" w:hAnsi="Times New Roman" w:cs="Times New Roman"/>
          <w:i w:val="0"/>
        </w:rPr>
      </w:pPr>
    </w:p>
    <w:p w14:paraId="4D7884E1" w14:textId="77777777" w:rsidR="00363EED" w:rsidRPr="00F62F04" w:rsidRDefault="00363EED" w:rsidP="00363EED">
      <w:pPr>
        <w:spacing w:after="0"/>
        <w:ind w:firstLine="709"/>
        <w:jc w:val="center"/>
        <w:rPr>
          <w:rFonts w:ascii="Times New Roman" w:hAnsi="Times New Roman" w:cs="Times New Roman"/>
          <w:b/>
          <w:color w:val="000000"/>
          <w:sz w:val="24"/>
          <w:szCs w:val="24"/>
          <w:lang w:val="en-US"/>
        </w:rPr>
      </w:pPr>
      <w:r w:rsidRPr="00F62F04">
        <w:rPr>
          <w:rFonts w:ascii="Times New Roman" w:hAnsi="Times New Roman" w:cs="Times New Roman"/>
          <w:b/>
          <w:color w:val="000000"/>
          <w:sz w:val="24"/>
          <w:szCs w:val="24"/>
          <w:lang w:val="en-US"/>
        </w:rPr>
        <w:t>EVALUATION OF THE EFFECTIVENESS OF CLINICAL AND PHARMACOECONOMIC ASPECTS OF THE DRUG TOPAMAX IN PATIENTS WITH EPILEPSY</w:t>
      </w:r>
    </w:p>
    <w:p w14:paraId="238E7FCF" w14:textId="77777777" w:rsidR="00363EED" w:rsidRPr="00F62F04" w:rsidRDefault="00363EED" w:rsidP="00363EED">
      <w:pPr>
        <w:spacing w:after="0"/>
        <w:ind w:firstLine="709"/>
        <w:jc w:val="both"/>
        <w:rPr>
          <w:rFonts w:ascii="Times New Roman" w:hAnsi="Times New Roman" w:cs="Times New Roman"/>
          <w:color w:val="000000"/>
          <w:sz w:val="24"/>
          <w:szCs w:val="24"/>
          <w:lang w:val="en-US"/>
        </w:rPr>
      </w:pPr>
      <w:r w:rsidRPr="00F62F04">
        <w:rPr>
          <w:rFonts w:ascii="Times New Roman" w:hAnsi="Times New Roman" w:cs="Times New Roman"/>
          <w:b/>
          <w:color w:val="000000"/>
          <w:sz w:val="24"/>
          <w:szCs w:val="24"/>
          <w:lang w:val="en-US"/>
        </w:rPr>
        <w:t>Abstract</w:t>
      </w:r>
      <w:r>
        <w:rPr>
          <w:rFonts w:ascii="Times New Roman" w:hAnsi="Times New Roman" w:cs="Times New Roman"/>
          <w:b/>
          <w:color w:val="000000"/>
          <w:sz w:val="24"/>
          <w:szCs w:val="24"/>
          <w:lang w:val="en-US"/>
        </w:rPr>
        <w:t>:</w:t>
      </w:r>
      <w:r w:rsidRPr="00F62F04">
        <w:rPr>
          <w:rFonts w:ascii="Times New Roman" w:hAnsi="Times New Roman" w:cs="Times New Roman"/>
          <w:color w:val="000000"/>
          <w:sz w:val="24"/>
          <w:szCs w:val="24"/>
          <w:lang w:val="en-US"/>
        </w:rPr>
        <w:t xml:space="preserve"> This scientific article is about epilepsy, which is common in medicine, and this is one of the common diseases of the nervous system, which need to be treated in the </w:t>
      </w:r>
      <w:proofErr w:type="spellStart"/>
      <w:r w:rsidRPr="00F62F04">
        <w:rPr>
          <w:rFonts w:ascii="Times New Roman" w:hAnsi="Times New Roman" w:cs="Times New Roman"/>
          <w:color w:val="000000"/>
          <w:sz w:val="24"/>
          <w:szCs w:val="24"/>
          <w:lang w:val="en-US"/>
        </w:rPr>
        <w:t>daomi</w:t>
      </w:r>
      <w:proofErr w:type="spellEnd"/>
      <w:r w:rsidRPr="00F62F04">
        <w:rPr>
          <w:rFonts w:ascii="Times New Roman" w:hAnsi="Times New Roman" w:cs="Times New Roman"/>
          <w:color w:val="000000"/>
          <w:sz w:val="24"/>
          <w:szCs w:val="24"/>
          <w:lang w:val="en-US"/>
        </w:rPr>
        <w:t xml:space="preserve"> for long periods of time. According to statistics from the entire European Commission on epilepsy, about 50 million people in the world have epilepsy. The development of epilepsy is caused by perinatal brain damage after progeny, hereditary factors and trauma, and after infectious diseases. Currently, patients with epilepsy are increasing in European countries.</w:t>
      </w:r>
    </w:p>
    <w:p w14:paraId="2CC9FA66" w14:textId="77777777" w:rsidR="00363EED" w:rsidRPr="00F62F04" w:rsidRDefault="00363EED" w:rsidP="00363EED">
      <w:pPr>
        <w:spacing w:after="0"/>
        <w:ind w:firstLine="709"/>
        <w:jc w:val="both"/>
        <w:rPr>
          <w:rStyle w:val="Strong"/>
          <w:rFonts w:ascii="Times New Roman" w:hAnsi="Times New Roman" w:cs="Times New Roman"/>
          <w:b w:val="0"/>
          <w:bCs w:val="0"/>
          <w:sz w:val="24"/>
          <w:szCs w:val="24"/>
          <w:lang w:val="en-US"/>
        </w:rPr>
      </w:pPr>
      <w:r w:rsidRPr="00F62F04">
        <w:rPr>
          <w:rStyle w:val="Strong"/>
          <w:rFonts w:ascii="Times New Roman" w:hAnsi="Times New Roman" w:cs="Times New Roman"/>
          <w:sz w:val="24"/>
          <w:szCs w:val="24"/>
          <w:lang w:val="en-US"/>
        </w:rPr>
        <w:t xml:space="preserve">Key words: </w:t>
      </w:r>
      <w:r w:rsidRPr="00F62F04">
        <w:rPr>
          <w:rStyle w:val="Strong"/>
          <w:rFonts w:ascii="Times New Roman" w:hAnsi="Times New Roman" w:cs="Times New Roman"/>
          <w:b w:val="0"/>
          <w:bCs w:val="0"/>
          <w:sz w:val="24"/>
          <w:szCs w:val="24"/>
          <w:lang w:val="en-US"/>
        </w:rPr>
        <w:t xml:space="preserve">epilepsy, </w:t>
      </w:r>
      <w:proofErr w:type="spellStart"/>
      <w:r w:rsidRPr="00F62F04">
        <w:rPr>
          <w:rStyle w:val="Strong"/>
          <w:rFonts w:ascii="Times New Roman" w:hAnsi="Times New Roman" w:cs="Times New Roman"/>
          <w:b w:val="0"/>
          <w:bCs w:val="0"/>
          <w:sz w:val="24"/>
          <w:szCs w:val="24"/>
          <w:lang w:val="en-US"/>
        </w:rPr>
        <w:t>topamax</w:t>
      </w:r>
      <w:proofErr w:type="spellEnd"/>
      <w:r w:rsidRPr="00F62F04">
        <w:rPr>
          <w:rStyle w:val="Strong"/>
          <w:rFonts w:ascii="Times New Roman" w:hAnsi="Times New Roman" w:cs="Times New Roman"/>
          <w:b w:val="0"/>
          <w:bCs w:val="0"/>
          <w:sz w:val="24"/>
          <w:szCs w:val="24"/>
          <w:lang w:val="en-US"/>
        </w:rPr>
        <w:t xml:space="preserve"> medication, disease</w:t>
      </w:r>
    </w:p>
    <w:p w14:paraId="5B97D87F" w14:textId="77777777" w:rsidR="00363EED" w:rsidRPr="00F00B5B" w:rsidRDefault="00363EED" w:rsidP="00363EED">
      <w:pPr>
        <w:spacing w:after="0"/>
        <w:ind w:firstLine="709"/>
        <w:jc w:val="both"/>
        <w:rPr>
          <w:rFonts w:ascii="Times New Roman" w:hAnsi="Times New Roman" w:cs="Times New Roman"/>
          <w:b/>
          <w:bCs/>
          <w:sz w:val="24"/>
          <w:szCs w:val="24"/>
          <w:lang w:val="en-US"/>
        </w:rPr>
      </w:pPr>
    </w:p>
    <w:p w14:paraId="6B5957E0" w14:textId="77777777" w:rsidR="00363EED" w:rsidRPr="0022171A" w:rsidRDefault="00363EED" w:rsidP="00363EED">
      <w:pPr>
        <w:spacing w:after="0"/>
        <w:ind w:firstLine="709"/>
        <w:jc w:val="both"/>
        <w:rPr>
          <w:rFonts w:ascii="Times New Roman" w:hAnsi="Times New Roman" w:cs="Times New Roman"/>
          <w:b/>
          <w:bCs/>
          <w:sz w:val="24"/>
          <w:szCs w:val="24"/>
          <w:lang w:val="en-US"/>
        </w:rPr>
      </w:pPr>
      <w:r w:rsidRPr="0022171A">
        <w:rPr>
          <w:rFonts w:ascii="Times New Roman" w:hAnsi="Times New Roman" w:cs="Times New Roman"/>
          <w:b/>
          <w:bCs/>
          <w:sz w:val="24"/>
          <w:szCs w:val="24"/>
          <w:lang w:val="en-US"/>
        </w:rPr>
        <w:t>KIRISH</w:t>
      </w:r>
    </w:p>
    <w:p w14:paraId="5D8D211D" w14:textId="77777777" w:rsidR="00363EED" w:rsidRPr="00F62F04" w:rsidRDefault="00363EED" w:rsidP="00363EED">
      <w:pPr>
        <w:spacing w:after="0"/>
        <w:ind w:firstLine="709"/>
        <w:jc w:val="both"/>
        <w:rPr>
          <w:rStyle w:val="Strong"/>
          <w:rFonts w:ascii="Times New Roman" w:hAnsi="Times New Roman" w:cs="Times New Roman"/>
          <w:b w:val="0"/>
          <w:bCs w:val="0"/>
          <w:sz w:val="24"/>
          <w:szCs w:val="24"/>
          <w:lang w:val="en-US"/>
        </w:rPr>
      </w:pPr>
      <w:proofErr w:type="spellStart"/>
      <w:r w:rsidRPr="00F62F04">
        <w:rPr>
          <w:rFonts w:ascii="Times New Roman" w:hAnsi="Times New Roman" w:cs="Times New Roman"/>
          <w:sz w:val="24"/>
          <w:szCs w:val="24"/>
          <w:lang w:val="en-US"/>
        </w:rPr>
        <w:t>Mavzuning</w:t>
      </w:r>
      <w:proofErr w:type="spellEnd"/>
      <w:r w:rsidRPr="00F00B5B">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dolzarbligi</w:t>
      </w:r>
      <w:proofErr w:type="spellEnd"/>
      <w:r w:rsidRPr="00F00B5B">
        <w:rPr>
          <w:rFonts w:ascii="Times New Roman" w:hAnsi="Times New Roman" w:cs="Times New Roman"/>
          <w:sz w:val="24"/>
          <w:szCs w:val="24"/>
          <w:lang w:val="en-US"/>
        </w:rPr>
        <w:t>.</w:t>
      </w:r>
      <w:r w:rsidRPr="00F00B5B">
        <w:rPr>
          <w:rStyle w:val="Strong"/>
          <w:rFonts w:ascii="Times New Roman" w:hAnsi="Times New Roman" w:cs="Times New Roman"/>
          <w:b w:val="0"/>
          <w:bCs w:val="0"/>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00B5B">
        <w:rPr>
          <w:rStyle w:val="Strong"/>
          <w:rFonts w:ascii="Times New Roman" w:hAnsi="Times New Roman" w:cs="Times New Roman"/>
          <w:b w:val="0"/>
          <w:bCs w:val="0"/>
          <w:sz w:val="24"/>
          <w:szCs w:val="24"/>
          <w:lang w:val="en-US"/>
        </w:rPr>
        <w:t xml:space="preserve"> </w:t>
      </w:r>
      <w:r w:rsidRPr="00F62F04">
        <w:rPr>
          <w:rStyle w:val="Strong"/>
          <w:rFonts w:ascii="Times New Roman" w:hAnsi="Times New Roman" w:cs="Times New Roman"/>
          <w:b w:val="0"/>
          <w:bCs w:val="0"/>
          <w:sz w:val="24"/>
          <w:szCs w:val="24"/>
          <w:lang w:val="en-US"/>
        </w:rPr>
        <w:t>MAT</w:t>
      </w:r>
      <w:r w:rsidRPr="00F00B5B">
        <w:rPr>
          <w:rStyle w:val="Strong"/>
          <w:rFonts w:ascii="Times New Roman" w:hAnsi="Times New Roman" w:cs="Times New Roman"/>
          <w:b w:val="0"/>
          <w:bCs w:val="0"/>
          <w:sz w:val="24"/>
          <w:szCs w:val="24"/>
          <w:lang w:val="en-US"/>
        </w:rPr>
        <w:t>-</w:t>
      </w:r>
      <w:proofErr w:type="spellStart"/>
      <w:r w:rsidRPr="00F62F04">
        <w:rPr>
          <w:rStyle w:val="Strong"/>
          <w:rFonts w:ascii="Times New Roman" w:hAnsi="Times New Roman" w:cs="Times New Roman"/>
          <w:b w:val="0"/>
          <w:bCs w:val="0"/>
          <w:sz w:val="24"/>
          <w:szCs w:val="24"/>
          <w:lang w:val="en-US"/>
        </w:rPr>
        <w:t>ning</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organik</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kasalligi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lib</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qaytalanuvchi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tutqanoq</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xuruji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bilan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bolaning</w:t>
      </w:r>
      <w:proofErr w:type="spellEnd"/>
      <w:r w:rsidRPr="00F00B5B">
        <w:rPr>
          <w:rStyle w:val="Strong"/>
          <w:rFonts w:ascii="Times New Roman" w:hAnsi="Times New Roman" w:cs="Times New Roman"/>
          <w:b w:val="0"/>
          <w:bCs w:val="0"/>
          <w:sz w:val="24"/>
          <w:szCs w:val="24"/>
          <w:lang w:val="en-US"/>
        </w:rPr>
        <w:t xml:space="preserve"> </w:t>
      </w:r>
      <w:r w:rsidRPr="00F62F04">
        <w:rPr>
          <w:rStyle w:val="Strong"/>
          <w:rFonts w:ascii="Times New Roman" w:hAnsi="Times New Roman" w:cs="Times New Roman"/>
          <w:b w:val="0"/>
          <w:bCs w:val="0"/>
          <w:sz w:val="24"/>
          <w:szCs w:val="24"/>
          <w:lang w:val="en-US"/>
        </w:rPr>
        <w:t>his</w:t>
      </w:r>
      <w:r w:rsidRPr="00F00B5B">
        <w:rPr>
          <w:rStyle w:val="Strong"/>
          <w:rFonts w:ascii="Times New Roman" w:hAnsi="Times New Roman" w:cs="Times New Roman"/>
          <w:b w:val="0"/>
          <w:bCs w:val="0"/>
          <w:sz w:val="24"/>
          <w:szCs w:val="24"/>
          <w:lang w:val="en-US"/>
        </w:rPr>
        <w:t>-</w:t>
      </w:r>
      <w:proofErr w:type="spellStart"/>
      <w:r w:rsidRPr="00F62F04">
        <w:rPr>
          <w:rStyle w:val="Strong"/>
          <w:rFonts w:ascii="Times New Roman" w:hAnsi="Times New Roman" w:cs="Times New Roman"/>
          <w:b w:val="0"/>
          <w:bCs w:val="0"/>
          <w:sz w:val="24"/>
          <w:szCs w:val="24"/>
          <w:lang w:val="en-US"/>
        </w:rPr>
        <w:t>tuyg</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u</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xulq</w:t>
      </w:r>
      <w:proofErr w:type="spellEnd"/>
      <w:r w:rsidRPr="00F00B5B">
        <w:rPr>
          <w:rStyle w:val="Strong"/>
          <w:rFonts w:ascii="Times New Roman" w:hAnsi="Times New Roman" w:cs="Times New Roman"/>
          <w:b w:val="0"/>
          <w:bCs w:val="0"/>
          <w:sz w:val="24"/>
          <w:szCs w:val="24"/>
          <w:lang w:val="en-US"/>
        </w:rPr>
        <w:t xml:space="preserve">, </w:t>
      </w:r>
      <w:r w:rsidRPr="00F62F04">
        <w:rPr>
          <w:rStyle w:val="Strong"/>
          <w:rFonts w:ascii="Times New Roman" w:hAnsi="Times New Roman" w:cs="Times New Roman"/>
          <w:b w:val="0"/>
          <w:bCs w:val="0"/>
          <w:sz w:val="24"/>
          <w:szCs w:val="24"/>
          <w:lang w:val="en-US"/>
        </w:rPr>
        <w:t>harakat</w:t>
      </w:r>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va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sezuv</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sohasidagi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funksiyalar</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sezilarli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darajada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zgaradigan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po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stloq</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neyronlarigina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qisqa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muddat</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hosil</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ladigan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uchqunlar</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natijasida</w:t>
      </w:r>
      <w:proofErr w:type="spellEnd"/>
      <w:r w:rsidRPr="00F00B5B">
        <w:rPr>
          <w:rStyle w:val="Strong"/>
          <w:rFonts w:ascii="Times New Roman" w:hAnsi="Times New Roman" w:cs="Times New Roman"/>
          <w:b w:val="0"/>
          <w:bCs w:val="0"/>
          <w:sz w:val="24"/>
          <w:szCs w:val="24"/>
          <w:lang w:val="en-US"/>
        </w:rPr>
        <w:t xml:space="preserve"> </w:t>
      </w:r>
      <w:proofErr w:type="spellStart"/>
      <w:proofErr w:type="gramStart"/>
      <w:r w:rsidRPr="00F62F04">
        <w:rPr>
          <w:rStyle w:val="Strong"/>
          <w:rFonts w:ascii="Times New Roman" w:hAnsi="Times New Roman" w:cs="Times New Roman"/>
          <w:b w:val="0"/>
          <w:bCs w:val="0"/>
          <w:sz w:val="24"/>
          <w:szCs w:val="24"/>
          <w:lang w:val="en-US"/>
        </w:rPr>
        <w:lastRenderedPageBreak/>
        <w:t>miya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bioelektrik</w:t>
      </w:r>
      <w:proofErr w:type="spellEnd"/>
      <w:proofErr w:type="gram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ritmining</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buzilishlari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bilan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xarakterlanadi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bolalarda</w:t>
      </w:r>
      <w:proofErr w:type="spellEnd"/>
      <w:r w:rsidRPr="00F00B5B">
        <w:rPr>
          <w:rStyle w:val="Strong"/>
          <w:rFonts w:ascii="Times New Roman" w:hAnsi="Times New Roman" w:cs="Times New Roman"/>
          <w:b w:val="0"/>
          <w:bCs w:val="0"/>
          <w:sz w:val="24"/>
          <w:szCs w:val="24"/>
          <w:lang w:val="en-US"/>
        </w:rPr>
        <w:t xml:space="preserve"> 4 </w:t>
      </w:r>
      <w:proofErr w:type="spellStart"/>
      <w:r w:rsidRPr="00F62F04">
        <w:rPr>
          <w:rStyle w:val="Strong"/>
          <w:rFonts w:ascii="Times New Roman" w:hAnsi="Times New Roman" w:cs="Times New Roman"/>
          <w:b w:val="0"/>
          <w:bCs w:val="0"/>
          <w:sz w:val="24"/>
          <w:szCs w:val="24"/>
          <w:lang w:val="en-US"/>
        </w:rPr>
        <w:t>baravar</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proq</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uchraydi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w:t>
      </w:r>
      <w:proofErr w:type="spellEnd"/>
      <w:r w:rsidRPr="00F00B5B">
        <w:rPr>
          <w:rStyle w:val="Strong"/>
          <w:rFonts w:ascii="Times New Roman" w:hAnsi="Times New Roman" w:cs="Times New Roman"/>
          <w:b w:val="0"/>
          <w:bCs w:val="0"/>
          <w:sz w:val="24"/>
          <w:szCs w:val="24"/>
          <w:lang w:val="en-US"/>
        </w:rPr>
        <w:t xml:space="preserve"> 0-4 </w:t>
      </w:r>
      <w:proofErr w:type="spellStart"/>
      <w:r w:rsidRPr="00F62F04">
        <w:rPr>
          <w:rStyle w:val="Strong"/>
          <w:rFonts w:ascii="Times New Roman" w:hAnsi="Times New Roman" w:cs="Times New Roman"/>
          <w:b w:val="0"/>
          <w:bCs w:val="0"/>
          <w:sz w:val="24"/>
          <w:szCs w:val="24"/>
          <w:lang w:val="en-US"/>
        </w:rPr>
        <w:t>yoshgacha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lgan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bolalarda</w:t>
      </w:r>
      <w:proofErr w:type="spellEnd"/>
      <w:r w:rsidRPr="00F00B5B">
        <w:rPr>
          <w:rStyle w:val="Strong"/>
          <w:rFonts w:ascii="Times New Roman" w:hAnsi="Times New Roman" w:cs="Times New Roman"/>
          <w:b w:val="0"/>
          <w:bCs w:val="0"/>
          <w:sz w:val="24"/>
          <w:szCs w:val="24"/>
          <w:lang w:val="en-US"/>
        </w:rPr>
        <w:t xml:space="preserve"> 67%, 5-9 </w:t>
      </w:r>
      <w:proofErr w:type="spellStart"/>
      <w:r w:rsidRPr="00F62F04">
        <w:rPr>
          <w:rStyle w:val="Strong"/>
          <w:rFonts w:ascii="Times New Roman" w:hAnsi="Times New Roman" w:cs="Times New Roman"/>
          <w:b w:val="0"/>
          <w:bCs w:val="0"/>
          <w:sz w:val="24"/>
          <w:szCs w:val="24"/>
          <w:lang w:val="en-US"/>
        </w:rPr>
        <w:t>yoshgacha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lgan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bolalarda</w:t>
      </w:r>
      <w:proofErr w:type="spellEnd"/>
      <w:r w:rsidRPr="00F00B5B">
        <w:rPr>
          <w:rStyle w:val="Strong"/>
          <w:rFonts w:ascii="Times New Roman" w:hAnsi="Times New Roman" w:cs="Times New Roman"/>
          <w:b w:val="0"/>
          <w:bCs w:val="0"/>
          <w:sz w:val="24"/>
          <w:szCs w:val="24"/>
          <w:lang w:val="en-US"/>
        </w:rPr>
        <w:t xml:space="preserve"> 20,4%, 10-14 </w:t>
      </w:r>
      <w:proofErr w:type="spellStart"/>
      <w:r w:rsidRPr="00F62F04">
        <w:rPr>
          <w:rStyle w:val="Strong"/>
          <w:rFonts w:ascii="Times New Roman" w:hAnsi="Times New Roman" w:cs="Times New Roman"/>
          <w:b w:val="0"/>
          <w:bCs w:val="0"/>
          <w:sz w:val="24"/>
          <w:szCs w:val="24"/>
          <w:lang w:val="en-US"/>
        </w:rPr>
        <w:t>yoshgacha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lgan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bolalarda</w:t>
      </w:r>
      <w:proofErr w:type="spellEnd"/>
      <w:r w:rsidRPr="00F00B5B">
        <w:rPr>
          <w:rStyle w:val="Strong"/>
          <w:rFonts w:ascii="Times New Roman" w:hAnsi="Times New Roman" w:cs="Times New Roman"/>
          <w:b w:val="0"/>
          <w:bCs w:val="0"/>
          <w:sz w:val="24"/>
          <w:szCs w:val="24"/>
          <w:lang w:val="en-US"/>
        </w:rPr>
        <w:t xml:space="preserve"> 22,6% </w:t>
      </w:r>
      <w:proofErr w:type="spellStart"/>
      <w:proofErr w:type="gramStart"/>
      <w:r w:rsidRPr="00F62F04">
        <w:rPr>
          <w:rStyle w:val="Strong"/>
          <w:rFonts w:ascii="Times New Roman" w:hAnsi="Times New Roman" w:cs="Times New Roman"/>
          <w:b w:val="0"/>
          <w:bCs w:val="0"/>
          <w:sz w:val="24"/>
          <w:szCs w:val="24"/>
          <w:lang w:val="en-US"/>
        </w:rPr>
        <w:t>uchraydi</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Tekshiruvlar</w:t>
      </w:r>
      <w:proofErr w:type="spellEnd"/>
      <w:proofErr w:type="gram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shuni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rsatadiki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ekzogen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omillarning</w:t>
      </w:r>
      <w:proofErr w:type="spellEnd"/>
      <w:r w:rsidRPr="00F00B5B">
        <w:rPr>
          <w:rStyle w:val="Strong"/>
          <w:rFonts w:ascii="Times New Roman" w:hAnsi="Times New Roman" w:cs="Times New Roman"/>
          <w:b w:val="0"/>
          <w:bCs w:val="0"/>
          <w:sz w:val="24"/>
          <w:szCs w:val="24"/>
          <w:lang w:val="en-US"/>
        </w:rPr>
        <w:t xml:space="preserve"> </w:t>
      </w:r>
      <w:r w:rsidRPr="00F62F04">
        <w:rPr>
          <w:rStyle w:val="Strong"/>
          <w:rFonts w:ascii="Times New Roman" w:hAnsi="Times New Roman" w:cs="Times New Roman"/>
          <w:b w:val="0"/>
          <w:bCs w:val="0"/>
          <w:sz w:val="24"/>
          <w:szCs w:val="24"/>
          <w:lang w:val="en-US"/>
        </w:rPr>
        <w:t>MAT</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ga</w:t>
      </w:r>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ta</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siri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epilepsiyaning</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kelib</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chiqishida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asosiy</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ahamiyat</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kasb</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etadi</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Epileptiform</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talvasalar</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miya</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organik</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zararlanishining</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dastlabki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belgisi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w:t>
      </w:r>
      <w:r w:rsidRPr="00F00B5B">
        <w:rPr>
          <w:rStyle w:val="Strong"/>
          <w:rFonts w:ascii="Times New Roman" w:hAnsi="Times New Roman" w:cs="Times New Roman"/>
          <w:b w:val="0"/>
          <w:bCs w:val="0"/>
          <w:sz w:val="24"/>
          <w:szCs w:val="24"/>
          <w:lang w:val="en-US"/>
        </w:rPr>
        <w:t>’</w:t>
      </w:r>
      <w:r w:rsidRPr="00F62F04">
        <w:rPr>
          <w:rStyle w:val="Strong"/>
          <w:rFonts w:ascii="Times New Roman" w:hAnsi="Times New Roman" w:cs="Times New Roman"/>
          <w:b w:val="0"/>
          <w:bCs w:val="0"/>
          <w:sz w:val="24"/>
          <w:szCs w:val="24"/>
          <w:lang w:val="en-US"/>
        </w:rPr>
        <w:t>lishi</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mumkin</w:t>
      </w:r>
      <w:proofErr w:type="spellEnd"/>
      <w:r w:rsidRPr="00F00B5B">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Nasliy</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irsiy</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omillar</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epilepsiyaga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olib</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keluvchi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sabablarning</w:t>
      </w:r>
      <w:proofErr w:type="spellEnd"/>
      <w:r w:rsidRPr="00F62F04">
        <w:rPr>
          <w:rStyle w:val="Strong"/>
          <w:rFonts w:ascii="Times New Roman" w:hAnsi="Times New Roman" w:cs="Times New Roman"/>
          <w:b w:val="0"/>
          <w:bCs w:val="0"/>
          <w:sz w:val="24"/>
          <w:szCs w:val="24"/>
          <w:lang w:val="en-US"/>
        </w:rPr>
        <w:t xml:space="preserve"> 10% </w:t>
      </w:r>
      <w:proofErr w:type="spellStart"/>
      <w:r w:rsidRPr="00F62F04">
        <w:rPr>
          <w:rStyle w:val="Strong"/>
          <w:rFonts w:ascii="Times New Roman" w:hAnsi="Times New Roman" w:cs="Times New Roman"/>
          <w:b w:val="0"/>
          <w:bCs w:val="0"/>
          <w:sz w:val="24"/>
          <w:szCs w:val="24"/>
          <w:lang w:val="en-US"/>
        </w:rPr>
        <w:t>ni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tashkil</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qiladi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bilan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davolangan</w:t>
      </w:r>
      <w:proofErr w:type="spellEnd"/>
      <w:r w:rsidRPr="00F62F04">
        <w:rPr>
          <w:rStyle w:val="Strong"/>
          <w:rFonts w:ascii="Times New Roman" w:hAnsi="Times New Roman" w:cs="Times New Roman"/>
          <w:b w:val="0"/>
          <w:bCs w:val="0"/>
          <w:sz w:val="24"/>
          <w:szCs w:val="24"/>
          <w:lang w:val="en-US"/>
        </w:rPr>
        <w:t xml:space="preserve"> 104 ta 3 </w:t>
      </w:r>
      <w:proofErr w:type="spellStart"/>
      <w:r w:rsidRPr="00F62F04">
        <w:rPr>
          <w:rStyle w:val="Strong"/>
          <w:rFonts w:ascii="Times New Roman" w:hAnsi="Times New Roman" w:cs="Times New Roman"/>
          <w:b w:val="0"/>
          <w:bCs w:val="0"/>
          <w:sz w:val="24"/>
          <w:szCs w:val="24"/>
          <w:lang w:val="en-US"/>
        </w:rPr>
        <w:t>yoshgacha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bo’lgan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bolalarning</w:t>
      </w:r>
      <w:proofErr w:type="spellEnd"/>
      <w:r w:rsidRPr="00F62F04">
        <w:rPr>
          <w:rStyle w:val="Strong"/>
          <w:rFonts w:ascii="Times New Roman" w:hAnsi="Times New Roman" w:cs="Times New Roman"/>
          <w:b w:val="0"/>
          <w:bCs w:val="0"/>
          <w:sz w:val="24"/>
          <w:szCs w:val="24"/>
          <w:lang w:val="en-US"/>
        </w:rPr>
        <w:t xml:space="preserve"> 30 </w:t>
      </w:r>
      <w:proofErr w:type="spellStart"/>
      <w:r w:rsidRPr="00F62F04">
        <w:rPr>
          <w:rStyle w:val="Strong"/>
          <w:rFonts w:ascii="Times New Roman" w:hAnsi="Times New Roman" w:cs="Times New Roman"/>
          <w:b w:val="0"/>
          <w:bCs w:val="0"/>
          <w:sz w:val="24"/>
          <w:szCs w:val="24"/>
          <w:lang w:val="en-US"/>
        </w:rPr>
        <w:t>tasida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irsiy</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omillar</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borligi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aniqlangan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Epilepsiyaning</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o’zi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naslga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berilmaydi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Ko’pincha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alkogolizm</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migren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shizofreniya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bilan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birgalikda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kuzatilishi</w:t>
      </w:r>
      <w:proofErr w:type="spellEnd"/>
      <w:r w:rsidRPr="00F62F04">
        <w:rPr>
          <w:rStyle w:val="Strong"/>
          <w:rFonts w:ascii="Times New Roman" w:hAnsi="Times New Roman" w:cs="Times New Roman"/>
          <w:b w:val="0"/>
          <w:bCs w:val="0"/>
          <w:sz w:val="24"/>
          <w:szCs w:val="24"/>
          <w:lang w:val="en-US"/>
        </w:rPr>
        <w:t xml:space="preserve"> </w:t>
      </w:r>
      <w:proofErr w:type="spellStart"/>
      <w:proofErr w:type="gramStart"/>
      <w:r w:rsidRPr="00F62F04">
        <w:rPr>
          <w:rStyle w:val="Strong"/>
          <w:rFonts w:ascii="Times New Roman" w:hAnsi="Times New Roman" w:cs="Times New Roman"/>
          <w:b w:val="0"/>
          <w:bCs w:val="0"/>
          <w:sz w:val="24"/>
          <w:szCs w:val="24"/>
          <w:lang w:val="en-US"/>
        </w:rPr>
        <w:t>mumkin.Yakunin</w:t>
      </w:r>
      <w:proofErr w:type="spellEnd"/>
      <w:proofErr w:type="gram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Yu.A</w:t>
      </w:r>
      <w:proofErr w:type="spellEnd"/>
      <w:r w:rsidRPr="00F62F04">
        <w:rPr>
          <w:rStyle w:val="Strong"/>
          <w:rFonts w:ascii="Times New Roman" w:hAnsi="Times New Roman" w:cs="Times New Roman"/>
          <w:b w:val="0"/>
          <w:bCs w:val="0"/>
          <w:sz w:val="24"/>
          <w:szCs w:val="24"/>
          <w:lang w:val="en-US"/>
        </w:rPr>
        <w:t xml:space="preserve"> (1976) </w:t>
      </w:r>
      <w:proofErr w:type="spellStart"/>
      <w:r w:rsidRPr="00F62F04">
        <w:rPr>
          <w:rStyle w:val="Strong"/>
          <w:rFonts w:ascii="Times New Roman" w:hAnsi="Times New Roman" w:cs="Times New Roman"/>
          <w:b w:val="0"/>
          <w:bCs w:val="0"/>
          <w:sz w:val="24"/>
          <w:szCs w:val="24"/>
          <w:lang w:val="en-US"/>
        </w:rPr>
        <w:t>tahlillari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shuni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ko’rsatadiki</w:t>
      </w:r>
      <w:proofErr w:type="spellEnd"/>
      <w:r w:rsidRPr="00F62F04">
        <w:rPr>
          <w:rStyle w:val="Strong"/>
          <w:rFonts w:ascii="Times New Roman" w:hAnsi="Times New Roman" w:cs="Times New Roman"/>
          <w:b w:val="0"/>
          <w:bCs w:val="0"/>
          <w:sz w:val="24"/>
          <w:szCs w:val="24"/>
          <w:lang w:val="en-US"/>
        </w:rPr>
        <w:t xml:space="preserve">, 687 </w:t>
      </w:r>
      <w:proofErr w:type="spellStart"/>
      <w:r w:rsidRPr="00F62F04">
        <w:rPr>
          <w:rStyle w:val="Strong"/>
          <w:rFonts w:ascii="Times New Roman" w:hAnsi="Times New Roman" w:cs="Times New Roman"/>
          <w:b w:val="0"/>
          <w:bCs w:val="0"/>
          <w:sz w:val="24"/>
          <w:szCs w:val="24"/>
          <w:lang w:val="en-US"/>
        </w:rPr>
        <w:t>bemorning</w:t>
      </w:r>
      <w:proofErr w:type="spellEnd"/>
      <w:r w:rsidRPr="00F62F04">
        <w:rPr>
          <w:rStyle w:val="Strong"/>
          <w:rFonts w:ascii="Times New Roman" w:hAnsi="Times New Roman" w:cs="Times New Roman"/>
          <w:b w:val="0"/>
          <w:bCs w:val="0"/>
          <w:sz w:val="24"/>
          <w:szCs w:val="24"/>
          <w:lang w:val="en-US"/>
        </w:rPr>
        <w:t xml:space="preserve"> 28,9% </w:t>
      </w:r>
      <w:proofErr w:type="spellStart"/>
      <w:r w:rsidRPr="00F62F04">
        <w:rPr>
          <w:rStyle w:val="Strong"/>
          <w:rFonts w:ascii="Times New Roman" w:hAnsi="Times New Roman" w:cs="Times New Roman"/>
          <w:b w:val="0"/>
          <w:bCs w:val="0"/>
          <w:sz w:val="24"/>
          <w:szCs w:val="24"/>
          <w:lang w:val="en-US"/>
        </w:rPr>
        <w:t>travmalardan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so’ng</w:t>
      </w:r>
      <w:proofErr w:type="spellEnd"/>
      <w:r w:rsidRPr="00F62F04">
        <w:rPr>
          <w:rStyle w:val="Strong"/>
          <w:rFonts w:ascii="Times New Roman" w:hAnsi="Times New Roman" w:cs="Times New Roman"/>
          <w:b w:val="0"/>
          <w:bCs w:val="0"/>
          <w:sz w:val="24"/>
          <w:szCs w:val="24"/>
          <w:lang w:val="en-US"/>
        </w:rPr>
        <w:t xml:space="preserve">, 14,9% </w:t>
      </w:r>
      <w:proofErr w:type="spellStart"/>
      <w:r w:rsidRPr="00F62F04">
        <w:rPr>
          <w:rStyle w:val="Strong"/>
          <w:rFonts w:ascii="Times New Roman" w:hAnsi="Times New Roman" w:cs="Times New Roman"/>
          <w:b w:val="0"/>
          <w:bCs w:val="0"/>
          <w:sz w:val="24"/>
          <w:szCs w:val="24"/>
          <w:lang w:val="en-US"/>
        </w:rPr>
        <w:t>infeksion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kasalliklardan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so’ng</w:t>
      </w:r>
      <w:proofErr w:type="spellEnd"/>
      <w:r w:rsidRPr="00F62F04">
        <w:rPr>
          <w:rStyle w:val="Strong"/>
          <w:rFonts w:ascii="Times New Roman" w:hAnsi="Times New Roman" w:cs="Times New Roman"/>
          <w:b w:val="0"/>
          <w:bCs w:val="0"/>
          <w:sz w:val="24"/>
          <w:szCs w:val="24"/>
          <w:lang w:val="en-US"/>
        </w:rPr>
        <w:t xml:space="preserve">, 44,3% </w:t>
      </w:r>
      <w:proofErr w:type="spellStart"/>
      <w:r w:rsidRPr="00F62F04">
        <w:rPr>
          <w:rStyle w:val="Strong"/>
          <w:rFonts w:ascii="Times New Roman" w:hAnsi="Times New Roman" w:cs="Times New Roman"/>
          <w:b w:val="0"/>
          <w:bCs w:val="0"/>
          <w:sz w:val="24"/>
          <w:szCs w:val="24"/>
          <w:lang w:val="en-US"/>
        </w:rPr>
        <w:t>miyaning</w:t>
      </w:r>
      <w:proofErr w:type="spellEnd"/>
      <w:r w:rsidRPr="00F62F04">
        <w:rPr>
          <w:rStyle w:val="Strong"/>
          <w:rFonts w:ascii="Times New Roman" w:hAnsi="Times New Roman" w:cs="Times New Roman"/>
          <w:b w:val="0"/>
          <w:bCs w:val="0"/>
          <w:sz w:val="24"/>
          <w:szCs w:val="24"/>
          <w:lang w:val="en-US"/>
        </w:rPr>
        <w:t xml:space="preserve"> perinatal </w:t>
      </w:r>
      <w:proofErr w:type="spellStart"/>
      <w:r w:rsidRPr="00F62F04">
        <w:rPr>
          <w:rStyle w:val="Strong"/>
          <w:rFonts w:ascii="Times New Roman" w:hAnsi="Times New Roman" w:cs="Times New Roman"/>
          <w:b w:val="0"/>
          <w:bCs w:val="0"/>
          <w:sz w:val="24"/>
          <w:szCs w:val="24"/>
          <w:lang w:val="en-US"/>
        </w:rPr>
        <w:t>shikastlanishi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sababli</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epilepsiya</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bilan</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azob</w:t>
      </w:r>
      <w:proofErr w:type="spellEnd"/>
      <w:r w:rsidRPr="00F62F04">
        <w:rPr>
          <w:rStyle w:val="Strong"/>
          <w:rFonts w:ascii="Times New Roman" w:hAnsi="Times New Roman" w:cs="Times New Roman"/>
          <w:b w:val="0"/>
          <w:bCs w:val="0"/>
          <w:sz w:val="24"/>
          <w:szCs w:val="24"/>
          <w:lang w:val="en-US"/>
        </w:rPr>
        <w:t xml:space="preserve"> </w:t>
      </w:r>
      <w:proofErr w:type="spellStart"/>
      <w:r w:rsidRPr="00F62F04">
        <w:rPr>
          <w:rStyle w:val="Strong"/>
          <w:rFonts w:ascii="Times New Roman" w:hAnsi="Times New Roman" w:cs="Times New Roman"/>
          <w:b w:val="0"/>
          <w:bCs w:val="0"/>
          <w:sz w:val="24"/>
          <w:szCs w:val="24"/>
          <w:lang w:val="en-US"/>
        </w:rPr>
        <w:t>chekkan</w:t>
      </w:r>
      <w:proofErr w:type="spellEnd"/>
      <w:r w:rsidRPr="00F62F04">
        <w:rPr>
          <w:rStyle w:val="Strong"/>
          <w:rFonts w:ascii="Times New Roman" w:hAnsi="Times New Roman" w:cs="Times New Roman"/>
          <w:b w:val="0"/>
          <w:bCs w:val="0"/>
          <w:sz w:val="24"/>
          <w:szCs w:val="24"/>
          <w:lang w:val="en-US"/>
        </w:rPr>
        <w:t>.</w:t>
      </w:r>
      <w:r w:rsidRPr="00F62F04">
        <w:rPr>
          <w:rStyle w:val="fontstyle01"/>
          <w:b w:val="0"/>
          <w:bCs w:val="0"/>
          <w:sz w:val="24"/>
          <w:szCs w:val="24"/>
          <w:lang w:val="en-US"/>
        </w:rPr>
        <w:t xml:space="preserve"> </w:t>
      </w:r>
      <w:proofErr w:type="spellStart"/>
      <w:r w:rsidRPr="00F62F04">
        <w:rPr>
          <w:rStyle w:val="fontstyle01"/>
          <w:b w:val="0"/>
          <w:bCs w:val="0"/>
          <w:sz w:val="24"/>
          <w:szCs w:val="24"/>
          <w:lang w:val="en-US"/>
        </w:rPr>
        <w:t>Hozirgi</w:t>
      </w:r>
      <w:proofErr w:type="spellEnd"/>
      <w:r w:rsidRPr="00F62F04">
        <w:rPr>
          <w:rStyle w:val="fontstyle01"/>
          <w:b w:val="0"/>
          <w:bCs w:val="0"/>
          <w:sz w:val="24"/>
          <w:szCs w:val="24"/>
          <w:lang w:val="en-US"/>
        </w:rPr>
        <w:t xml:space="preserve"> </w:t>
      </w:r>
      <w:proofErr w:type="spellStart"/>
      <w:r w:rsidRPr="00F62F04">
        <w:rPr>
          <w:rStyle w:val="fontstyle01"/>
          <w:b w:val="0"/>
          <w:bCs w:val="0"/>
          <w:sz w:val="24"/>
          <w:szCs w:val="24"/>
          <w:lang w:val="en-US"/>
        </w:rPr>
        <w:t>davrda</w:t>
      </w:r>
      <w:proofErr w:type="spellEnd"/>
      <w:r w:rsidRPr="00F62F04">
        <w:rPr>
          <w:rStyle w:val="fontstyle01"/>
          <w:b w:val="0"/>
          <w:bCs w:val="0"/>
          <w:sz w:val="24"/>
          <w:szCs w:val="24"/>
          <w:lang w:val="en-US"/>
        </w:rPr>
        <w:t xml:space="preserve"> </w:t>
      </w:r>
      <w:proofErr w:type="spellStart"/>
      <w:r w:rsidRPr="00F62F04">
        <w:rPr>
          <w:rFonts w:ascii="Times New Roman" w:hAnsi="Times New Roman" w:cs="Times New Roman"/>
          <w:sz w:val="24"/>
          <w:szCs w:val="24"/>
          <w:lang w:val="en-US"/>
        </w:rPr>
        <w:t>epilepsiya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og'rigan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soni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oshib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bormoqda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to’g’ri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muhim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hisoblanadi</w:t>
      </w:r>
      <w:proofErr w:type="spellEnd"/>
      <w:r w:rsidRPr="00F62F04">
        <w:rPr>
          <w:rFonts w:ascii="Times New Roman" w:hAnsi="Times New Roman" w:cs="Times New Roman"/>
          <w:sz w:val="24"/>
          <w:szCs w:val="24"/>
          <w:lang w:val="en-US"/>
        </w:rPr>
        <w:t>.</w:t>
      </w:r>
    </w:p>
    <w:p w14:paraId="0A3C2F61" w14:textId="77777777" w:rsidR="00363EED" w:rsidRPr="0022171A" w:rsidRDefault="00363EED" w:rsidP="00363EED">
      <w:pPr>
        <w:spacing w:after="0"/>
        <w:ind w:firstLine="709"/>
        <w:jc w:val="both"/>
        <w:rPr>
          <w:rFonts w:ascii="Times New Roman" w:hAnsi="Times New Roman" w:cs="Times New Roman"/>
          <w:b/>
          <w:bCs/>
          <w:sz w:val="24"/>
          <w:szCs w:val="24"/>
          <w:lang w:val="en-US"/>
        </w:rPr>
      </w:pPr>
      <w:r w:rsidRPr="0022171A">
        <w:rPr>
          <w:rFonts w:ascii="Times New Roman" w:hAnsi="Times New Roman" w:cs="Times New Roman"/>
          <w:b/>
          <w:bCs/>
          <w:sz w:val="24"/>
          <w:szCs w:val="24"/>
          <w:lang w:val="en-US"/>
        </w:rPr>
        <w:t xml:space="preserve">TADQIQOT MATERIALLARI VA METODOLOGIYASI </w:t>
      </w:r>
    </w:p>
    <w:p w14:paraId="41F2478C"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kasalligini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antikolvulsantlar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reabilitatsiyaning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boshlang’ich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bosqichi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hisoblanadi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ko’p</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hollarda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reabilitatsion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jarayonning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natijasini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belgilaydi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Hozirgi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vaqtda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an’anaviy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vositalari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yordamida</w:t>
      </w:r>
      <w:proofErr w:type="spellEnd"/>
      <w:r w:rsidRPr="00F62F04">
        <w:rPr>
          <w:rFonts w:ascii="Times New Roman" w:hAnsi="Times New Roman" w:cs="Times New Roman"/>
          <w:sz w:val="24"/>
          <w:szCs w:val="24"/>
          <w:lang w:val="en-US"/>
        </w:rPr>
        <w:t xml:space="preserve"> 30%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tutqanoqni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bartaraf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bo’lmayapti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medikamentoz</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choralariga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rezistent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formalari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to’ldiruvchi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erishish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yangi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avlod</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dorivorlari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o’rganilib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ishlab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chiqarilyapti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Keyingi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yillarda</w:t>
      </w:r>
      <w:proofErr w:type="spellEnd"/>
      <w:r w:rsidRPr="00F62F04">
        <w:rPr>
          <w:rFonts w:ascii="Times New Roman" w:hAnsi="Times New Roman" w:cs="Times New Roman"/>
          <w:sz w:val="24"/>
          <w:szCs w:val="24"/>
          <w:lang w:val="en-US"/>
        </w:rPr>
        <w:t xml:space="preserve"> Rossiya </w:t>
      </w:r>
      <w:proofErr w:type="spellStart"/>
      <w:r w:rsidRPr="00F62F04">
        <w:rPr>
          <w:rFonts w:ascii="Times New Roman" w:hAnsi="Times New Roman" w:cs="Times New Roman"/>
          <w:sz w:val="24"/>
          <w:szCs w:val="24"/>
          <w:lang w:val="en-US"/>
        </w:rPr>
        <w:t>farmasevtik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bozorlarida</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dori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vositasi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paydo</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bo’ldi</w:t>
      </w:r>
      <w:proofErr w:type="spellEnd"/>
      <w:r w:rsidRPr="00F62F04">
        <w:rPr>
          <w:rFonts w:ascii="Times New Roman" w:hAnsi="Times New Roman" w:cs="Times New Roman"/>
          <w:sz w:val="24"/>
          <w:szCs w:val="24"/>
          <w:lang w:val="en-US"/>
        </w:rPr>
        <w:t xml:space="preserve"> (Janssen-Pharmaceutical), </w:t>
      </w:r>
      <w:proofErr w:type="spellStart"/>
      <w:r w:rsidRPr="00F62F04">
        <w:rPr>
          <w:rFonts w:ascii="Times New Roman" w:hAnsi="Times New Roman" w:cs="Times New Roman"/>
          <w:sz w:val="24"/>
          <w:szCs w:val="24"/>
          <w:lang w:val="en-US"/>
        </w:rPr>
        <w:t>Belgiya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Shveytsariya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Kimyoviy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tuzilishi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bo’yicha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sulfamatlashgan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monosaxaridlar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sinfiga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kiradi</w:t>
      </w:r>
      <w:proofErr w:type="spellEnd"/>
      <w:r w:rsidRPr="00F62F04">
        <w:rPr>
          <w:rFonts w:ascii="Times New Roman" w:hAnsi="Times New Roman" w:cs="Times New Roman"/>
          <w:sz w:val="24"/>
          <w:szCs w:val="24"/>
          <w:lang w:val="en-US"/>
        </w:rPr>
        <w:t xml:space="preserve">. U </w:t>
      </w:r>
      <w:proofErr w:type="spellStart"/>
      <w:proofErr w:type="gramStart"/>
      <w:r w:rsidRPr="00F62F04">
        <w:rPr>
          <w:rFonts w:ascii="Times New Roman" w:hAnsi="Times New Roman" w:cs="Times New Roman"/>
          <w:sz w:val="24"/>
          <w:szCs w:val="24"/>
          <w:lang w:val="en-US"/>
        </w:rPr>
        <w:t>aralash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w:t>
      </w:r>
      <w:proofErr w:type="spellEnd"/>
      <w:proofErr w:type="gram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mexanizmi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harakterlanadi</w:t>
      </w:r>
      <w:proofErr w:type="spellEnd"/>
      <w:r w:rsidRPr="00F62F04">
        <w:rPr>
          <w:rFonts w:ascii="Times New Roman" w:hAnsi="Times New Roman" w:cs="Times New Roman"/>
          <w:sz w:val="24"/>
          <w:szCs w:val="24"/>
          <w:lang w:val="en-US"/>
        </w:rPr>
        <w:t xml:space="preserve"> – GAMK-</w:t>
      </w:r>
      <w:proofErr w:type="spellStart"/>
      <w:r w:rsidRPr="00F62F04">
        <w:rPr>
          <w:rFonts w:ascii="Times New Roman" w:hAnsi="Times New Roman" w:cs="Times New Roman"/>
          <w:sz w:val="24"/>
          <w:szCs w:val="24"/>
          <w:lang w:val="en-US"/>
        </w:rPr>
        <w:t>ergik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antiglumatergik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neyroprotektiv</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psixotrop</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ko’proq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normotipik</w:t>
      </w:r>
      <w:proofErr w:type="spellEnd"/>
      <w:r w:rsidRPr="00F62F04">
        <w:rPr>
          <w:rFonts w:ascii="Times New Roman" w:hAnsi="Times New Roman" w:cs="Times New Roman"/>
          <w:sz w:val="24"/>
          <w:szCs w:val="24"/>
          <w:lang w:val="en-US"/>
        </w:rPr>
        <w:t xml:space="preserve"> samara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
    <w:p w14:paraId="06AF9F41"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Topamaxning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epilepsiyaga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qarshi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aktivligi</w:t>
      </w:r>
      <w:proofErr w:type="spellEnd"/>
      <w:r w:rsidRPr="00F62F04">
        <w:rPr>
          <w:rFonts w:ascii="Times New Roman" w:hAnsi="Times New Roman" w:cs="Times New Roman"/>
          <w:sz w:val="24"/>
          <w:szCs w:val="24"/>
          <w:lang w:val="en-US"/>
        </w:rPr>
        <w:t xml:space="preserve">, GAMK </w:t>
      </w:r>
      <w:proofErr w:type="spellStart"/>
      <w:r w:rsidRPr="00F62F04">
        <w:rPr>
          <w:rFonts w:ascii="Times New Roman" w:hAnsi="Times New Roman" w:cs="Times New Roman"/>
          <w:sz w:val="24"/>
          <w:szCs w:val="24"/>
          <w:lang w:val="en-US"/>
        </w:rPr>
        <w:t>aktivligining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potentsirlanish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natriyli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kaliyli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kanallarga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bloklovchi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asoslangan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avvalo</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retseptorlar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sezgirligining</w:t>
      </w:r>
      <w:proofErr w:type="spellEnd"/>
      <w:r w:rsidRPr="00F62F04">
        <w:rPr>
          <w:rFonts w:ascii="Times New Roman" w:hAnsi="Times New Roman" w:cs="Times New Roman"/>
          <w:sz w:val="24"/>
          <w:szCs w:val="24"/>
          <w:lang w:val="en-US"/>
        </w:rPr>
        <w:t xml:space="preserve"> glutamate-</w:t>
      </w: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aktivligini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aktivlashtiradigan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mediatorning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kontakt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aktivlanishiga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to’sqinlik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qiladi</w:t>
      </w:r>
      <w:proofErr w:type="spellEnd"/>
      <w:r w:rsidRPr="00F62F04">
        <w:rPr>
          <w:rFonts w:ascii="Times New Roman" w:hAnsi="Times New Roman" w:cs="Times New Roman"/>
          <w:sz w:val="24"/>
          <w:szCs w:val="24"/>
          <w:lang w:val="en-US"/>
        </w:rPr>
        <w:t xml:space="preserve">. Bu </w:t>
      </w:r>
      <w:proofErr w:type="spellStart"/>
      <w:r w:rsidRPr="00F62F04">
        <w:rPr>
          <w:rFonts w:ascii="Times New Roman" w:hAnsi="Times New Roman" w:cs="Times New Roman"/>
          <w:sz w:val="24"/>
          <w:szCs w:val="24"/>
          <w:lang w:val="en-US"/>
        </w:rPr>
        <w:t>samaralar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plazmasidagi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konsentratsiyasiga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bog’liq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Oshqozon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ichak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yo’llaridan</w:t>
      </w:r>
      <w:proofErr w:type="spellEnd"/>
      <w:r w:rsidRPr="00F62F04">
        <w:rPr>
          <w:rFonts w:ascii="Times New Roman" w:hAnsi="Times New Roman" w:cs="Times New Roman"/>
          <w:sz w:val="24"/>
          <w:szCs w:val="24"/>
          <w:lang w:val="en-US"/>
        </w:rPr>
        <w:t xml:space="preserve"> 81% </w:t>
      </w:r>
      <w:proofErr w:type="spellStart"/>
      <w:r w:rsidRPr="00F62F04">
        <w:rPr>
          <w:rFonts w:ascii="Times New Roman" w:hAnsi="Times New Roman" w:cs="Times New Roman"/>
          <w:sz w:val="24"/>
          <w:szCs w:val="24"/>
          <w:lang w:val="en-US"/>
        </w:rPr>
        <w:t>so’riladi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plazma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oqsillari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13-17% </w:t>
      </w:r>
      <w:proofErr w:type="spellStart"/>
      <w:r w:rsidRPr="00F62F04">
        <w:rPr>
          <w:rFonts w:ascii="Times New Roman" w:hAnsi="Times New Roman" w:cs="Times New Roman"/>
          <w:sz w:val="24"/>
          <w:szCs w:val="24"/>
          <w:lang w:val="en-US"/>
        </w:rPr>
        <w:t>bog’lanadi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metabolizmga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uchraydi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Topamaxni</w:t>
      </w:r>
      <w:proofErr w:type="spellEnd"/>
      <w:r w:rsidRPr="00F62F04">
        <w:rPr>
          <w:rFonts w:ascii="Times New Roman" w:hAnsi="Times New Roman" w:cs="Times New Roman"/>
          <w:sz w:val="24"/>
          <w:szCs w:val="24"/>
          <w:lang w:val="en-US"/>
        </w:rPr>
        <w:t xml:space="preserve"> ferment-</w:t>
      </w:r>
      <w:proofErr w:type="spellStart"/>
      <w:r w:rsidRPr="00F62F04">
        <w:rPr>
          <w:rFonts w:ascii="Times New Roman" w:hAnsi="Times New Roman" w:cs="Times New Roman"/>
          <w:sz w:val="24"/>
          <w:szCs w:val="24"/>
          <w:lang w:val="en-US"/>
        </w:rPr>
        <w:t>indutsirlaydigan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birga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ishlatganda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metabolizmi</w:t>
      </w:r>
      <w:proofErr w:type="spellEnd"/>
      <w:r w:rsidRPr="00F62F04">
        <w:rPr>
          <w:rFonts w:ascii="Times New Roman" w:hAnsi="Times New Roman" w:cs="Times New Roman"/>
          <w:sz w:val="24"/>
          <w:szCs w:val="24"/>
          <w:lang w:val="en-US"/>
        </w:rPr>
        <w:t xml:space="preserve"> 50%ga </w:t>
      </w:r>
      <w:proofErr w:type="spellStart"/>
      <w:r w:rsidRPr="00F62F04">
        <w:rPr>
          <w:rFonts w:ascii="Times New Roman" w:hAnsi="Times New Roman" w:cs="Times New Roman"/>
          <w:sz w:val="24"/>
          <w:szCs w:val="24"/>
          <w:lang w:val="en-US"/>
        </w:rPr>
        <w:t>oshadi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metabolitlarini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asosiy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chiqarish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buyraklar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hisoblanadi</w:t>
      </w:r>
      <w:proofErr w:type="spellEnd"/>
      <w:r w:rsidRPr="00F62F04">
        <w:rPr>
          <w:rFonts w:ascii="Times New Roman" w:hAnsi="Times New Roman" w:cs="Times New Roman"/>
          <w:sz w:val="24"/>
          <w:szCs w:val="24"/>
          <w:lang w:val="en-US"/>
        </w:rPr>
        <w:t xml:space="preserve">. </w:t>
      </w:r>
    </w:p>
    <w:p w14:paraId="1A7D287A"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Plazmadan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chiqarish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21 </w:t>
      </w:r>
      <w:proofErr w:type="spellStart"/>
      <w:r w:rsidRPr="00F62F04">
        <w:rPr>
          <w:rFonts w:ascii="Times New Roman" w:hAnsi="Times New Roman" w:cs="Times New Roman"/>
          <w:sz w:val="24"/>
          <w:szCs w:val="24"/>
          <w:lang w:val="en-US"/>
        </w:rPr>
        <w:t>soat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klerinsi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yuqori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chiqarish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vaqti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qisqaroq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farmakokinetikasi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maxalliy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xarakterga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plazmasidagi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miqdorini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nazorat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qilish</w:t>
      </w:r>
      <w:proofErr w:type="spellEnd"/>
      <w:r w:rsidRPr="00F62F04">
        <w:rPr>
          <w:rFonts w:ascii="Times New Roman" w:hAnsi="Times New Roman" w:cs="Times New Roman"/>
          <w:sz w:val="24"/>
          <w:szCs w:val="24"/>
          <w:lang w:val="en-US"/>
        </w:rPr>
        <w:t xml:space="preserve"> talab </w:t>
      </w:r>
      <w:proofErr w:type="spellStart"/>
      <w:r w:rsidRPr="00F62F04">
        <w:rPr>
          <w:rFonts w:ascii="Times New Roman" w:hAnsi="Times New Roman" w:cs="Times New Roman"/>
          <w:sz w:val="24"/>
          <w:szCs w:val="24"/>
          <w:lang w:val="en-US"/>
        </w:rPr>
        <w:t>qilinmaydi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boshlanishida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sutkasiga</w:t>
      </w:r>
      <w:proofErr w:type="spellEnd"/>
      <w:r w:rsidRPr="00F62F04">
        <w:rPr>
          <w:rFonts w:ascii="Times New Roman" w:hAnsi="Times New Roman" w:cs="Times New Roman"/>
          <w:sz w:val="24"/>
          <w:szCs w:val="24"/>
          <w:lang w:val="en-US"/>
        </w:rPr>
        <w:t xml:space="preserve"> 2 </w:t>
      </w:r>
      <w:proofErr w:type="spellStart"/>
      <w:r w:rsidRPr="00F62F04">
        <w:rPr>
          <w:rFonts w:ascii="Times New Roman" w:hAnsi="Times New Roman" w:cs="Times New Roman"/>
          <w:sz w:val="24"/>
          <w:szCs w:val="24"/>
          <w:lang w:val="en-US"/>
        </w:rPr>
        <w:t>marta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beriladi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25-50 mg </w:t>
      </w:r>
      <w:proofErr w:type="spellStart"/>
      <w:r w:rsidRPr="00F62F04">
        <w:rPr>
          <w:rFonts w:ascii="Times New Roman" w:hAnsi="Times New Roman" w:cs="Times New Roman"/>
          <w:sz w:val="24"/>
          <w:szCs w:val="24"/>
          <w:lang w:val="en-US"/>
        </w:rPr>
        <w:t>sutkasiga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0.1-1 mg/kg dan </w:t>
      </w:r>
      <w:proofErr w:type="spellStart"/>
      <w:r w:rsidRPr="00F62F04">
        <w:rPr>
          <w:rFonts w:ascii="Times New Roman" w:hAnsi="Times New Roman" w:cs="Times New Roman"/>
          <w:sz w:val="24"/>
          <w:szCs w:val="24"/>
          <w:lang w:val="en-US"/>
        </w:rPr>
        <w:t>boshlanadi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Tavsiya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qilinadigan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summalar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w:t>
      </w:r>
      <w:proofErr w:type="spellEnd"/>
      <w:r w:rsidRPr="00F62F04">
        <w:rPr>
          <w:rFonts w:ascii="Times New Roman" w:hAnsi="Times New Roman" w:cs="Times New Roman"/>
          <w:sz w:val="24"/>
          <w:szCs w:val="24"/>
          <w:lang w:val="en-US"/>
        </w:rPr>
        <w:t xml:space="preserve"> 200-400 mg </w:t>
      </w:r>
      <w:proofErr w:type="spellStart"/>
      <w:r w:rsidRPr="00F62F04">
        <w:rPr>
          <w:rFonts w:ascii="Times New Roman" w:hAnsi="Times New Roman" w:cs="Times New Roman"/>
          <w:sz w:val="24"/>
          <w:szCs w:val="24"/>
          <w:lang w:val="en-US"/>
        </w:rPr>
        <w:t>sutkasiga</w:t>
      </w:r>
      <w:proofErr w:type="spellEnd"/>
      <w:r w:rsidRPr="00F62F04">
        <w:rPr>
          <w:rFonts w:ascii="Times New Roman" w:hAnsi="Times New Roman" w:cs="Times New Roman"/>
          <w:sz w:val="24"/>
          <w:szCs w:val="24"/>
          <w:lang w:val="en-US"/>
        </w:rPr>
        <w:t xml:space="preserve"> (5-9 mg/kg) </w:t>
      </w:r>
      <w:proofErr w:type="spellStart"/>
      <w:r w:rsidRPr="00F62F04">
        <w:rPr>
          <w:rFonts w:ascii="Times New Roman" w:hAnsi="Times New Roman" w:cs="Times New Roman"/>
          <w:sz w:val="24"/>
          <w:szCs w:val="24"/>
          <w:lang w:val="en-US"/>
        </w:rPr>
        <w:t>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tashkil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qiladi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tarkibida</w:t>
      </w:r>
      <w:proofErr w:type="spellEnd"/>
      <w:r w:rsidRPr="00F62F04">
        <w:rPr>
          <w:rFonts w:ascii="Times New Roman" w:hAnsi="Times New Roman" w:cs="Times New Roman"/>
          <w:sz w:val="24"/>
          <w:szCs w:val="24"/>
          <w:lang w:val="en-US"/>
        </w:rPr>
        <w:t xml:space="preserve"> 25, 50, 100, 200, 300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400 mg </w:t>
      </w:r>
      <w:proofErr w:type="spellStart"/>
      <w:r w:rsidRPr="00F62F04">
        <w:rPr>
          <w:rFonts w:ascii="Times New Roman" w:hAnsi="Times New Roman" w:cs="Times New Roman"/>
          <w:sz w:val="24"/>
          <w:szCs w:val="24"/>
          <w:lang w:val="en-US"/>
        </w:rPr>
        <w:t>aktiv</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modda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tutadigan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qobiq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tabletkalar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shaklida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chiqariladi</w:t>
      </w:r>
      <w:proofErr w:type="spellEnd"/>
      <w:r w:rsidRPr="00F62F04">
        <w:rPr>
          <w:rFonts w:ascii="Times New Roman" w:hAnsi="Times New Roman" w:cs="Times New Roman"/>
          <w:sz w:val="24"/>
          <w:szCs w:val="24"/>
          <w:lang w:val="en-US"/>
        </w:rPr>
        <w:t xml:space="preserve">. </w:t>
      </w:r>
    </w:p>
    <w:p w14:paraId="4E869C12"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Yangi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avlod</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preparatlarini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aprobatsiya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qiymatini</w:t>
      </w:r>
      <w:proofErr w:type="spellEnd"/>
      <w:r w:rsidRPr="00F62F04">
        <w:rPr>
          <w:rFonts w:ascii="Times New Roman" w:hAnsi="Times New Roman" w:cs="Times New Roman"/>
          <w:sz w:val="24"/>
          <w:szCs w:val="24"/>
          <w:lang w:val="en-US"/>
        </w:rPr>
        <w:t xml:space="preserve"> ham </w:t>
      </w:r>
      <w:proofErr w:type="spellStart"/>
      <w:r w:rsidRPr="00F62F04">
        <w:rPr>
          <w:rFonts w:ascii="Times New Roman" w:hAnsi="Times New Roman" w:cs="Times New Roman"/>
          <w:sz w:val="24"/>
          <w:szCs w:val="24"/>
          <w:lang w:val="en-US"/>
        </w:rPr>
        <w:t>hisobga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olish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kerak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qulay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choralarini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kerak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Hozirgi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tekshirishdan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maqsad</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an’anaviy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boshqa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qarshi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vositalar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birga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monoterapiya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rejimida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qo’llaganda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yoshdagi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klinik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farmakoekonomik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aspektlarining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samaradorligini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baholashdan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iborat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Tekshirishlar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rejasida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qilganda</w:t>
      </w:r>
      <w:proofErr w:type="spellEnd"/>
      <w:r w:rsidRPr="00F62F04">
        <w:rPr>
          <w:rFonts w:ascii="Times New Roman" w:hAnsi="Times New Roman" w:cs="Times New Roman"/>
          <w:sz w:val="24"/>
          <w:szCs w:val="24"/>
          <w:lang w:val="en-US"/>
        </w:rPr>
        <w:t xml:space="preserve"> JSST KJ-100 </w:t>
      </w:r>
      <w:proofErr w:type="spellStart"/>
      <w:r w:rsidRPr="00F62F04">
        <w:rPr>
          <w:rFonts w:ascii="Times New Roman" w:hAnsi="Times New Roman" w:cs="Times New Roman"/>
          <w:sz w:val="24"/>
          <w:szCs w:val="24"/>
          <w:lang w:val="en-US"/>
        </w:rPr>
        <w:t>metodikasi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bo’yicha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yashash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sifatini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aniqlash</w:t>
      </w:r>
      <w:proofErr w:type="spellEnd"/>
      <w:r w:rsidRPr="00F62F04">
        <w:rPr>
          <w:rFonts w:ascii="Times New Roman" w:hAnsi="Times New Roman" w:cs="Times New Roman"/>
          <w:sz w:val="24"/>
          <w:szCs w:val="24"/>
          <w:lang w:val="en-US"/>
        </w:rPr>
        <w:t xml:space="preserve"> ham </w:t>
      </w:r>
      <w:proofErr w:type="spellStart"/>
      <w:r w:rsidRPr="00F62F04">
        <w:rPr>
          <w:rFonts w:ascii="Times New Roman" w:hAnsi="Times New Roman" w:cs="Times New Roman"/>
          <w:sz w:val="24"/>
          <w:szCs w:val="24"/>
          <w:lang w:val="en-US"/>
        </w:rPr>
        <w:t>kirgan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18 </w:t>
      </w:r>
      <w:proofErr w:type="spellStart"/>
      <w:r w:rsidRPr="00F62F04">
        <w:rPr>
          <w:rFonts w:ascii="Times New Roman" w:hAnsi="Times New Roman" w:cs="Times New Roman"/>
          <w:sz w:val="24"/>
          <w:szCs w:val="24"/>
          <w:lang w:val="en-US"/>
        </w:rPr>
        <w:lastRenderedPageBreak/>
        <w:t>yoshdan</w:t>
      </w:r>
      <w:proofErr w:type="spellEnd"/>
      <w:r w:rsidRPr="00F62F04">
        <w:rPr>
          <w:rFonts w:ascii="Times New Roman" w:hAnsi="Times New Roman" w:cs="Times New Roman"/>
          <w:sz w:val="24"/>
          <w:szCs w:val="24"/>
          <w:lang w:val="en-US"/>
        </w:rPr>
        <w:t xml:space="preserve"> 69 </w:t>
      </w:r>
      <w:proofErr w:type="spellStart"/>
      <w:r w:rsidRPr="00F62F04">
        <w:rPr>
          <w:rFonts w:ascii="Times New Roman" w:hAnsi="Times New Roman" w:cs="Times New Roman"/>
          <w:sz w:val="24"/>
          <w:szCs w:val="24"/>
          <w:lang w:val="en-US"/>
        </w:rPr>
        <w:t>yoshgacha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chastotasi</w:t>
      </w:r>
      <w:proofErr w:type="spellEnd"/>
      <w:r w:rsidRPr="00F62F04">
        <w:rPr>
          <w:rFonts w:ascii="Times New Roman" w:hAnsi="Times New Roman" w:cs="Times New Roman"/>
          <w:sz w:val="24"/>
          <w:szCs w:val="24"/>
          <w:lang w:val="en-US"/>
        </w:rPr>
        <w:t xml:space="preserve"> 1oydan </w:t>
      </w:r>
      <w:proofErr w:type="spellStart"/>
      <w:r w:rsidRPr="00F62F04">
        <w:rPr>
          <w:rFonts w:ascii="Times New Roman" w:hAnsi="Times New Roman" w:cs="Times New Roman"/>
          <w:sz w:val="24"/>
          <w:szCs w:val="24"/>
          <w:lang w:val="en-US"/>
        </w:rPr>
        <w:t>har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kungacha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simptomatik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xastalangan</w:t>
      </w:r>
      <w:proofErr w:type="spellEnd"/>
      <w:r w:rsidRPr="00F62F04">
        <w:rPr>
          <w:rFonts w:ascii="Times New Roman" w:hAnsi="Times New Roman" w:cs="Times New Roman"/>
          <w:sz w:val="24"/>
          <w:szCs w:val="24"/>
          <w:lang w:val="en-US"/>
        </w:rPr>
        <w:t xml:space="preserve"> 48ta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 23ta </w:t>
      </w:r>
      <w:proofErr w:type="spellStart"/>
      <w:r w:rsidRPr="00F62F04">
        <w:rPr>
          <w:rFonts w:ascii="Times New Roman" w:hAnsi="Times New Roman" w:cs="Times New Roman"/>
          <w:sz w:val="24"/>
          <w:szCs w:val="24"/>
          <w:lang w:val="en-US"/>
        </w:rPr>
        <w:t>kattalar</w:t>
      </w:r>
      <w:proofErr w:type="spellEnd"/>
      <w:r w:rsidRPr="00F62F04">
        <w:rPr>
          <w:rFonts w:ascii="Times New Roman" w:hAnsi="Times New Roman" w:cs="Times New Roman"/>
          <w:sz w:val="24"/>
          <w:szCs w:val="24"/>
          <w:lang w:val="en-US"/>
        </w:rPr>
        <w:t xml:space="preserve"> (10 </w:t>
      </w:r>
      <w:proofErr w:type="spellStart"/>
      <w:r w:rsidRPr="00F62F04">
        <w:rPr>
          <w:rFonts w:ascii="Times New Roman" w:hAnsi="Times New Roman" w:cs="Times New Roman"/>
          <w:sz w:val="24"/>
          <w:szCs w:val="24"/>
          <w:lang w:val="en-US"/>
        </w:rPr>
        <w:t>erkak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13 </w:t>
      </w:r>
      <w:proofErr w:type="spellStart"/>
      <w:r w:rsidRPr="00F62F04">
        <w:rPr>
          <w:rFonts w:ascii="Times New Roman" w:hAnsi="Times New Roman" w:cs="Times New Roman"/>
          <w:sz w:val="24"/>
          <w:szCs w:val="24"/>
          <w:lang w:val="en-US"/>
        </w:rPr>
        <w:t>ayol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4 </w:t>
      </w:r>
      <w:proofErr w:type="spellStart"/>
      <w:r w:rsidRPr="00F62F04">
        <w:rPr>
          <w:rFonts w:ascii="Times New Roman" w:hAnsi="Times New Roman" w:cs="Times New Roman"/>
          <w:sz w:val="24"/>
          <w:szCs w:val="24"/>
          <w:lang w:val="en-US"/>
        </w:rPr>
        <w:t>yoshdan</w:t>
      </w:r>
      <w:proofErr w:type="spellEnd"/>
      <w:r w:rsidRPr="00F62F04">
        <w:rPr>
          <w:rFonts w:ascii="Times New Roman" w:hAnsi="Times New Roman" w:cs="Times New Roman"/>
          <w:sz w:val="24"/>
          <w:szCs w:val="24"/>
          <w:lang w:val="en-US"/>
        </w:rPr>
        <w:t xml:space="preserve"> 15 </w:t>
      </w:r>
      <w:proofErr w:type="spellStart"/>
      <w:r w:rsidRPr="00F62F04">
        <w:rPr>
          <w:rFonts w:ascii="Times New Roman" w:hAnsi="Times New Roman" w:cs="Times New Roman"/>
          <w:sz w:val="24"/>
          <w:szCs w:val="24"/>
          <w:lang w:val="en-US"/>
        </w:rPr>
        <w:t>yoshgacha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an’anaviy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qarshi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terapiyaga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rezistent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formalari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xastalangan</w:t>
      </w:r>
      <w:proofErr w:type="spellEnd"/>
      <w:r w:rsidRPr="00F62F04">
        <w:rPr>
          <w:rFonts w:ascii="Times New Roman" w:hAnsi="Times New Roman" w:cs="Times New Roman"/>
          <w:sz w:val="24"/>
          <w:szCs w:val="24"/>
          <w:lang w:val="en-US"/>
        </w:rPr>
        <w:t xml:space="preserve"> 25ta </w:t>
      </w:r>
      <w:proofErr w:type="spellStart"/>
      <w:r w:rsidRPr="00F62F04">
        <w:rPr>
          <w:rFonts w:ascii="Times New Roman" w:hAnsi="Times New Roman" w:cs="Times New Roman"/>
          <w:sz w:val="24"/>
          <w:szCs w:val="24"/>
          <w:lang w:val="en-US"/>
        </w:rPr>
        <w:t>bolani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davoladik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7ta </w:t>
      </w:r>
      <w:proofErr w:type="spellStart"/>
      <w:r w:rsidRPr="00F62F04">
        <w:rPr>
          <w:rFonts w:ascii="Times New Roman" w:hAnsi="Times New Roman" w:cs="Times New Roman"/>
          <w:sz w:val="24"/>
          <w:szCs w:val="24"/>
          <w:lang w:val="en-US"/>
        </w:rPr>
        <w:t>absanslar</w:t>
      </w:r>
      <w:proofErr w:type="spellEnd"/>
      <w:r w:rsidRPr="00F62F04">
        <w:rPr>
          <w:rFonts w:ascii="Times New Roman" w:hAnsi="Times New Roman" w:cs="Times New Roman"/>
          <w:sz w:val="24"/>
          <w:szCs w:val="24"/>
          <w:lang w:val="en-US"/>
        </w:rPr>
        <w:t xml:space="preserve">, 10ta </w:t>
      </w:r>
      <w:proofErr w:type="spellStart"/>
      <w:r w:rsidRPr="00F62F04">
        <w:rPr>
          <w:rFonts w:ascii="Times New Roman" w:hAnsi="Times New Roman" w:cs="Times New Roman"/>
          <w:sz w:val="24"/>
          <w:szCs w:val="24"/>
          <w:lang w:val="en-US"/>
        </w:rPr>
        <w:t>atipik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absanslar</w:t>
      </w:r>
      <w:proofErr w:type="spellEnd"/>
      <w:r w:rsidRPr="00F62F04">
        <w:rPr>
          <w:rFonts w:ascii="Times New Roman" w:hAnsi="Times New Roman" w:cs="Times New Roman"/>
          <w:sz w:val="24"/>
          <w:szCs w:val="24"/>
          <w:lang w:val="en-US"/>
        </w:rPr>
        <w:t xml:space="preserve">, 7ta </w:t>
      </w:r>
      <w:proofErr w:type="spellStart"/>
      <w:r w:rsidRPr="00F62F04">
        <w:rPr>
          <w:rFonts w:ascii="Times New Roman" w:hAnsi="Times New Roman" w:cs="Times New Roman"/>
          <w:sz w:val="24"/>
          <w:szCs w:val="24"/>
          <w:lang w:val="en-US"/>
        </w:rPr>
        <w:t>murakkab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parseal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talvasalar</w:t>
      </w:r>
      <w:proofErr w:type="spellEnd"/>
      <w:r w:rsidRPr="00F62F04">
        <w:rPr>
          <w:rFonts w:ascii="Times New Roman" w:hAnsi="Times New Roman" w:cs="Times New Roman"/>
          <w:sz w:val="24"/>
          <w:szCs w:val="24"/>
          <w:lang w:val="en-US"/>
        </w:rPr>
        <w:t xml:space="preserve">, 18ta </w:t>
      </w:r>
      <w:proofErr w:type="spellStart"/>
      <w:r w:rsidRPr="00F62F04">
        <w:rPr>
          <w:rFonts w:ascii="Times New Roman" w:hAnsi="Times New Roman" w:cs="Times New Roman"/>
          <w:sz w:val="24"/>
          <w:szCs w:val="24"/>
          <w:lang w:val="en-US"/>
        </w:rPr>
        <w:t>talvasa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8ta </w:t>
      </w:r>
      <w:proofErr w:type="spellStart"/>
      <w:r w:rsidRPr="00F62F04">
        <w:rPr>
          <w:rFonts w:ascii="Times New Roman" w:hAnsi="Times New Roman" w:cs="Times New Roman"/>
          <w:sz w:val="24"/>
          <w:szCs w:val="24"/>
          <w:lang w:val="en-US"/>
        </w:rPr>
        <w:t>mioklonik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w:t>
      </w:r>
    </w:p>
    <w:p w14:paraId="1D1E50E2"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Monomorf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4ta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15ta </w:t>
      </w:r>
      <w:proofErr w:type="spellStart"/>
      <w:r w:rsidRPr="00F62F04">
        <w:rPr>
          <w:rFonts w:ascii="Times New Roman" w:hAnsi="Times New Roman" w:cs="Times New Roman"/>
          <w:sz w:val="24"/>
          <w:szCs w:val="24"/>
          <w:lang w:val="en-US"/>
        </w:rPr>
        <w:t>bolada</w:t>
      </w:r>
      <w:proofErr w:type="spellEnd"/>
      <w:r w:rsidRPr="00F62F04">
        <w:rPr>
          <w:rFonts w:ascii="Times New Roman" w:hAnsi="Times New Roman" w:cs="Times New Roman"/>
          <w:sz w:val="24"/>
          <w:szCs w:val="24"/>
          <w:lang w:val="en-US"/>
        </w:rPr>
        <w:t xml:space="preserve"> – 2 tur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6 </w:t>
      </w:r>
      <w:proofErr w:type="spellStart"/>
      <w:r w:rsidRPr="00F62F04">
        <w:rPr>
          <w:rFonts w:ascii="Times New Roman" w:hAnsi="Times New Roman" w:cs="Times New Roman"/>
          <w:sz w:val="24"/>
          <w:szCs w:val="24"/>
          <w:lang w:val="en-US"/>
        </w:rPr>
        <w:t>tada</w:t>
      </w:r>
      <w:proofErr w:type="spellEnd"/>
      <w:r w:rsidRPr="00F62F04">
        <w:rPr>
          <w:rFonts w:ascii="Times New Roman" w:hAnsi="Times New Roman" w:cs="Times New Roman"/>
          <w:sz w:val="24"/>
          <w:szCs w:val="24"/>
          <w:lang w:val="en-US"/>
        </w:rPr>
        <w:t xml:space="preserve"> – </w:t>
      </w:r>
      <w:proofErr w:type="spellStart"/>
      <w:r w:rsidRPr="00F62F04">
        <w:rPr>
          <w:rFonts w:ascii="Times New Roman" w:hAnsi="Times New Roman" w:cs="Times New Roman"/>
          <w:sz w:val="24"/>
          <w:szCs w:val="24"/>
          <w:lang w:val="en-US"/>
        </w:rPr>
        <w:t>uch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parsial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(22ta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absanslar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mioklonik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ayrim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hollarda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kechishi</w:t>
      </w:r>
      <w:proofErr w:type="spellEnd"/>
      <w:r w:rsidRPr="00F62F04">
        <w:rPr>
          <w:rFonts w:ascii="Times New Roman" w:hAnsi="Times New Roman" w:cs="Times New Roman"/>
          <w:sz w:val="24"/>
          <w:szCs w:val="24"/>
          <w:lang w:val="en-US"/>
        </w:rPr>
        <w:t xml:space="preserve"> 11 </w:t>
      </w:r>
      <w:proofErr w:type="spellStart"/>
      <w:r w:rsidRPr="00F62F04">
        <w:rPr>
          <w:rFonts w:ascii="Times New Roman" w:hAnsi="Times New Roman" w:cs="Times New Roman"/>
          <w:sz w:val="24"/>
          <w:szCs w:val="24"/>
          <w:lang w:val="en-US"/>
        </w:rPr>
        <w:t>yilga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ko’pchiligining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klinik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ko’rinishi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polimorf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kuzatilgan</w:t>
      </w:r>
      <w:proofErr w:type="spellEnd"/>
      <w:r w:rsidRPr="00F62F04">
        <w:rPr>
          <w:rFonts w:ascii="Times New Roman" w:hAnsi="Times New Roman" w:cs="Times New Roman"/>
          <w:sz w:val="24"/>
          <w:szCs w:val="24"/>
          <w:lang w:val="en-US"/>
        </w:rPr>
        <w:t xml:space="preserve">. </w:t>
      </w:r>
    </w:p>
    <w:p w14:paraId="2F11A89F"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Topomaxni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monoterapiya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rejimida</w:t>
      </w:r>
      <w:proofErr w:type="spellEnd"/>
      <w:r w:rsidRPr="00F62F04">
        <w:rPr>
          <w:rFonts w:ascii="Times New Roman" w:hAnsi="Times New Roman" w:cs="Times New Roman"/>
          <w:sz w:val="24"/>
          <w:szCs w:val="24"/>
          <w:lang w:val="en-US"/>
        </w:rPr>
        <w:t xml:space="preserve"> 10 ta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w:t>
      </w:r>
      <w:proofErr w:type="spellStart"/>
      <w:proofErr w:type="gramStart"/>
      <w:r w:rsidRPr="00F62F04">
        <w:rPr>
          <w:rFonts w:ascii="Times New Roman" w:hAnsi="Times New Roman" w:cs="Times New Roman"/>
          <w:sz w:val="24"/>
          <w:szCs w:val="24"/>
          <w:lang w:val="en-US"/>
        </w:rPr>
        <w:t>politerapiya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shaklida</w:t>
      </w:r>
      <w:proofErr w:type="spellEnd"/>
      <w:proofErr w:type="gramEnd"/>
      <w:r w:rsidRPr="00F62F04">
        <w:rPr>
          <w:rFonts w:ascii="Times New Roman" w:hAnsi="Times New Roman" w:cs="Times New Roman"/>
          <w:sz w:val="24"/>
          <w:szCs w:val="24"/>
          <w:lang w:val="en-US"/>
        </w:rPr>
        <w:t xml:space="preserve"> 13ta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Monoterapiyada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topomax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dozasi</w:t>
      </w:r>
      <w:proofErr w:type="spellEnd"/>
      <w:r w:rsidRPr="00F62F04">
        <w:rPr>
          <w:rFonts w:ascii="Times New Roman" w:hAnsi="Times New Roman" w:cs="Times New Roman"/>
          <w:sz w:val="24"/>
          <w:szCs w:val="24"/>
          <w:lang w:val="en-US"/>
        </w:rPr>
        <w:t xml:space="preserve"> 50-225 mg, </w:t>
      </w:r>
      <w:proofErr w:type="spellStart"/>
      <w:r w:rsidRPr="00F62F04">
        <w:rPr>
          <w:rFonts w:ascii="Times New Roman" w:hAnsi="Times New Roman" w:cs="Times New Roman"/>
          <w:sz w:val="24"/>
          <w:szCs w:val="24"/>
          <w:lang w:val="en-US"/>
        </w:rPr>
        <w:t>politerapiyada</w:t>
      </w:r>
      <w:proofErr w:type="spellEnd"/>
      <w:r w:rsidRPr="00F62F04">
        <w:rPr>
          <w:rFonts w:ascii="Times New Roman" w:hAnsi="Times New Roman" w:cs="Times New Roman"/>
          <w:sz w:val="24"/>
          <w:szCs w:val="24"/>
          <w:lang w:val="en-US"/>
        </w:rPr>
        <w:t xml:space="preserve"> 50-600 mg (1-5 mg/kg) </w:t>
      </w:r>
      <w:proofErr w:type="spellStart"/>
      <w:r w:rsidRPr="00F62F04">
        <w:rPr>
          <w:rFonts w:ascii="Times New Roman" w:hAnsi="Times New Roman" w:cs="Times New Roman"/>
          <w:sz w:val="24"/>
          <w:szCs w:val="24"/>
          <w:lang w:val="en-US"/>
        </w:rPr>
        <w:t>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tashkil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etgan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Boshlang’ich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dozasi</w:t>
      </w:r>
      <w:proofErr w:type="spellEnd"/>
      <w:r w:rsidRPr="00F62F04">
        <w:rPr>
          <w:rFonts w:ascii="Times New Roman" w:hAnsi="Times New Roman" w:cs="Times New Roman"/>
          <w:sz w:val="24"/>
          <w:szCs w:val="24"/>
          <w:lang w:val="en-US"/>
        </w:rPr>
        <w:t xml:space="preserve"> 25-50 mg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ikki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marta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titrlash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kadami</w:t>
      </w:r>
      <w:proofErr w:type="spellEnd"/>
      <w:r w:rsidRPr="00F62F04">
        <w:rPr>
          <w:rFonts w:ascii="Times New Roman" w:hAnsi="Times New Roman" w:cs="Times New Roman"/>
          <w:sz w:val="24"/>
          <w:szCs w:val="24"/>
          <w:lang w:val="en-US"/>
        </w:rPr>
        <w:t xml:space="preserve"> 3-5 </w:t>
      </w:r>
      <w:proofErr w:type="spellStart"/>
      <w:r w:rsidRPr="00F62F04">
        <w:rPr>
          <w:rFonts w:ascii="Times New Roman" w:hAnsi="Times New Roman" w:cs="Times New Roman"/>
          <w:sz w:val="24"/>
          <w:szCs w:val="24"/>
          <w:lang w:val="en-US"/>
        </w:rPr>
        <w:t>kun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Politerapiyada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tashqari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valproatlar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karbamazepin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barbituratlar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benzodeazepin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Politerapiyada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antikonvulsantlarni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dorixonalardan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bepul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olganlari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uchun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birmuncha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arzonga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tushdi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chunki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sutkasiga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topamaksning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dozasi</w:t>
      </w:r>
      <w:proofErr w:type="spellEnd"/>
      <w:r w:rsidRPr="00F62F04">
        <w:rPr>
          <w:rFonts w:ascii="Times New Roman" w:hAnsi="Times New Roman" w:cs="Times New Roman"/>
          <w:sz w:val="24"/>
          <w:szCs w:val="24"/>
          <w:lang w:val="en-US"/>
        </w:rPr>
        <w:t xml:space="preserve"> 200 mg dan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politerapiyaga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o’tkazildi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kelsak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topamaksni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boshqa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kombinatsiyada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qildilar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valproatlar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karbamazepin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lamotridjoin</w:t>
      </w:r>
      <w:proofErr w:type="spellEnd"/>
      <w:r w:rsidRPr="00F62F04">
        <w:rPr>
          <w:rFonts w:ascii="Times New Roman" w:hAnsi="Times New Roman" w:cs="Times New Roman"/>
          <w:sz w:val="24"/>
          <w:szCs w:val="24"/>
          <w:lang w:val="en-US"/>
        </w:rPr>
        <w:t xml:space="preserve">). Bu </w:t>
      </w:r>
      <w:proofErr w:type="spellStart"/>
      <w:r w:rsidRPr="00F62F04">
        <w:rPr>
          <w:rFonts w:ascii="Times New Roman" w:hAnsi="Times New Roman" w:cs="Times New Roman"/>
          <w:sz w:val="24"/>
          <w:szCs w:val="24"/>
          <w:lang w:val="en-US"/>
        </w:rPr>
        <w:t>guruxga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kasallik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davomiyligi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o’rtacha</w:t>
      </w:r>
      <w:proofErr w:type="spellEnd"/>
      <w:r w:rsidRPr="00F62F04">
        <w:rPr>
          <w:rFonts w:ascii="Times New Roman" w:hAnsi="Times New Roman" w:cs="Times New Roman"/>
          <w:sz w:val="24"/>
          <w:szCs w:val="24"/>
          <w:lang w:val="en-US"/>
        </w:rPr>
        <w:t xml:space="preserve"> 5.5 </w:t>
      </w:r>
      <w:proofErr w:type="spellStart"/>
      <w:r w:rsidRPr="00F62F04">
        <w:rPr>
          <w:rFonts w:ascii="Times New Roman" w:hAnsi="Times New Roman" w:cs="Times New Roman"/>
          <w:sz w:val="24"/>
          <w:szCs w:val="24"/>
          <w:lang w:val="en-US"/>
        </w:rPr>
        <w:t>yilni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tashkil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shakllari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bo’yicha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quyidagicha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bo’lindi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fokal</w:t>
      </w:r>
      <w:proofErr w:type="spellEnd"/>
      <w:r w:rsidRPr="00F62F04">
        <w:rPr>
          <w:rFonts w:ascii="Times New Roman" w:hAnsi="Times New Roman" w:cs="Times New Roman"/>
          <w:sz w:val="24"/>
          <w:szCs w:val="24"/>
          <w:lang w:val="en-US"/>
        </w:rPr>
        <w:t xml:space="preserve"> – </w:t>
      </w:r>
      <w:proofErr w:type="spellStart"/>
      <w:r w:rsidRPr="00F62F04">
        <w:rPr>
          <w:rFonts w:ascii="Times New Roman" w:hAnsi="Times New Roman" w:cs="Times New Roman"/>
          <w:sz w:val="24"/>
          <w:szCs w:val="24"/>
          <w:lang w:val="en-US"/>
        </w:rPr>
        <w:t>po’stloq</w:t>
      </w:r>
      <w:proofErr w:type="spellEnd"/>
      <w:r w:rsidRPr="00F62F04">
        <w:rPr>
          <w:rFonts w:ascii="Times New Roman" w:hAnsi="Times New Roman" w:cs="Times New Roman"/>
          <w:sz w:val="24"/>
          <w:szCs w:val="24"/>
          <w:lang w:val="en-US"/>
        </w:rPr>
        <w:t xml:space="preserve"> 11 (44%), </w:t>
      </w:r>
      <w:proofErr w:type="spellStart"/>
      <w:r w:rsidRPr="00F62F04">
        <w:rPr>
          <w:rFonts w:ascii="Times New Roman" w:hAnsi="Times New Roman" w:cs="Times New Roman"/>
          <w:sz w:val="24"/>
          <w:szCs w:val="24"/>
          <w:lang w:val="en-US"/>
        </w:rPr>
        <w:t>bunda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peshonada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joylashishi</w:t>
      </w:r>
      <w:proofErr w:type="spellEnd"/>
      <w:r w:rsidRPr="00F62F04">
        <w:rPr>
          <w:rFonts w:ascii="Times New Roman" w:hAnsi="Times New Roman" w:cs="Times New Roman"/>
          <w:sz w:val="24"/>
          <w:szCs w:val="24"/>
          <w:lang w:val="en-US"/>
        </w:rPr>
        <w:t xml:space="preserve"> 6 </w:t>
      </w:r>
      <w:proofErr w:type="spellStart"/>
      <w:r w:rsidRPr="00F62F04">
        <w:rPr>
          <w:rFonts w:ascii="Times New Roman" w:hAnsi="Times New Roman" w:cs="Times New Roman"/>
          <w:sz w:val="24"/>
          <w:szCs w:val="24"/>
          <w:lang w:val="en-US"/>
        </w:rPr>
        <w:t>tada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tepada</w:t>
      </w:r>
      <w:proofErr w:type="spellEnd"/>
      <w:r w:rsidRPr="00F62F04">
        <w:rPr>
          <w:rFonts w:ascii="Times New Roman" w:hAnsi="Times New Roman" w:cs="Times New Roman"/>
          <w:sz w:val="24"/>
          <w:szCs w:val="24"/>
          <w:lang w:val="en-US"/>
        </w:rPr>
        <w:t xml:space="preserve"> – 3tada, </w:t>
      </w:r>
      <w:proofErr w:type="spellStart"/>
      <w:r w:rsidRPr="00F62F04">
        <w:rPr>
          <w:rFonts w:ascii="Times New Roman" w:hAnsi="Times New Roman" w:cs="Times New Roman"/>
          <w:sz w:val="24"/>
          <w:szCs w:val="24"/>
          <w:lang w:val="en-US"/>
        </w:rPr>
        <w:t>aniq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lokalizatsiyasiz</w:t>
      </w:r>
      <w:proofErr w:type="spellEnd"/>
      <w:r w:rsidRPr="00F62F04">
        <w:rPr>
          <w:rFonts w:ascii="Times New Roman" w:hAnsi="Times New Roman" w:cs="Times New Roman"/>
          <w:sz w:val="24"/>
          <w:szCs w:val="24"/>
          <w:lang w:val="en-US"/>
        </w:rPr>
        <w:t xml:space="preserve"> – 2, </w:t>
      </w:r>
      <w:proofErr w:type="spellStart"/>
      <w:r w:rsidRPr="00F62F04">
        <w:rPr>
          <w:rFonts w:ascii="Times New Roman" w:hAnsi="Times New Roman" w:cs="Times New Roman"/>
          <w:sz w:val="24"/>
          <w:szCs w:val="24"/>
          <w:lang w:val="en-US"/>
        </w:rPr>
        <w:t>mioklonik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absanslar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 7 (28%) </w:t>
      </w:r>
      <w:proofErr w:type="spellStart"/>
      <w:r w:rsidRPr="00F62F04">
        <w:rPr>
          <w:rFonts w:ascii="Times New Roman" w:hAnsi="Times New Roman" w:cs="Times New Roman"/>
          <w:sz w:val="24"/>
          <w:szCs w:val="24"/>
          <w:lang w:val="en-US"/>
        </w:rPr>
        <w:t>birlamchi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 3 (12%), </w:t>
      </w:r>
      <w:proofErr w:type="spellStart"/>
      <w:r w:rsidRPr="00F62F04">
        <w:rPr>
          <w:rFonts w:ascii="Times New Roman" w:hAnsi="Times New Roman" w:cs="Times New Roman"/>
          <w:sz w:val="24"/>
          <w:szCs w:val="24"/>
          <w:lang w:val="en-US"/>
        </w:rPr>
        <w:t>Lennoks-Gasto</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sindromi</w:t>
      </w:r>
      <w:proofErr w:type="spellEnd"/>
      <w:r w:rsidRPr="00F62F04">
        <w:rPr>
          <w:rFonts w:ascii="Times New Roman" w:hAnsi="Times New Roman" w:cs="Times New Roman"/>
          <w:sz w:val="24"/>
          <w:szCs w:val="24"/>
          <w:lang w:val="en-US"/>
        </w:rPr>
        <w:t xml:space="preserve"> – 3 (12%), </w:t>
      </w:r>
      <w:proofErr w:type="spellStart"/>
      <w:r w:rsidRPr="00F62F04">
        <w:rPr>
          <w:rFonts w:ascii="Times New Roman" w:hAnsi="Times New Roman" w:cs="Times New Roman"/>
          <w:sz w:val="24"/>
          <w:szCs w:val="24"/>
          <w:lang w:val="en-US"/>
        </w:rPr>
        <w:t>Unferrixt-Lundborg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mioklonus</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tutqanoq</w:t>
      </w:r>
      <w:proofErr w:type="spellEnd"/>
      <w:r w:rsidRPr="00F62F04">
        <w:rPr>
          <w:rFonts w:ascii="Times New Roman" w:hAnsi="Times New Roman" w:cs="Times New Roman"/>
          <w:sz w:val="24"/>
          <w:szCs w:val="24"/>
          <w:lang w:val="en-US"/>
        </w:rPr>
        <w:t xml:space="preserve"> – 1(14%). </w:t>
      </w:r>
      <w:proofErr w:type="spellStart"/>
      <w:r w:rsidRPr="00F62F04">
        <w:rPr>
          <w:rFonts w:ascii="Times New Roman" w:hAnsi="Times New Roman" w:cs="Times New Roman"/>
          <w:sz w:val="24"/>
          <w:szCs w:val="24"/>
          <w:lang w:val="en-US"/>
        </w:rPr>
        <w:t>Klinik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kuzatishlar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muddati</w:t>
      </w:r>
      <w:proofErr w:type="spellEnd"/>
      <w:r w:rsidRPr="00F62F04">
        <w:rPr>
          <w:rFonts w:ascii="Times New Roman" w:hAnsi="Times New Roman" w:cs="Times New Roman"/>
          <w:sz w:val="24"/>
          <w:szCs w:val="24"/>
          <w:lang w:val="en-US"/>
        </w:rPr>
        <w:t xml:space="preserve"> 3 </w:t>
      </w:r>
      <w:proofErr w:type="spellStart"/>
      <w:r w:rsidRPr="00F62F04">
        <w:rPr>
          <w:rFonts w:ascii="Times New Roman" w:hAnsi="Times New Roman" w:cs="Times New Roman"/>
          <w:sz w:val="24"/>
          <w:szCs w:val="24"/>
          <w:lang w:val="en-US"/>
        </w:rPr>
        <w:t>oydan</w:t>
      </w:r>
      <w:proofErr w:type="spellEnd"/>
      <w:r w:rsidRPr="00F62F04">
        <w:rPr>
          <w:rFonts w:ascii="Times New Roman" w:hAnsi="Times New Roman" w:cs="Times New Roman"/>
          <w:sz w:val="24"/>
          <w:szCs w:val="24"/>
          <w:lang w:val="en-US"/>
        </w:rPr>
        <w:t xml:space="preserve"> 6 </w:t>
      </w:r>
      <w:proofErr w:type="spellStart"/>
      <w:r w:rsidRPr="00F62F04">
        <w:rPr>
          <w:rFonts w:ascii="Times New Roman" w:hAnsi="Times New Roman" w:cs="Times New Roman"/>
          <w:sz w:val="24"/>
          <w:szCs w:val="24"/>
          <w:lang w:val="en-US"/>
        </w:rPr>
        <w:t>oygachani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tashkil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qildi</w:t>
      </w:r>
      <w:proofErr w:type="spellEnd"/>
      <w:r w:rsidRPr="00F62F04">
        <w:rPr>
          <w:rFonts w:ascii="Times New Roman" w:hAnsi="Times New Roman" w:cs="Times New Roman"/>
          <w:sz w:val="24"/>
          <w:szCs w:val="24"/>
          <w:lang w:val="en-US"/>
        </w:rPr>
        <w:t xml:space="preserve">. </w:t>
      </w:r>
    </w:p>
    <w:p w14:paraId="537EB048" w14:textId="77777777" w:rsidR="00363EED" w:rsidRPr="0022171A" w:rsidRDefault="00363EED" w:rsidP="00363EED">
      <w:pPr>
        <w:spacing w:after="0"/>
        <w:ind w:firstLine="709"/>
        <w:jc w:val="both"/>
        <w:rPr>
          <w:rStyle w:val="Strong"/>
          <w:rFonts w:ascii="Times New Roman" w:hAnsi="Times New Roman" w:cs="Times New Roman"/>
          <w:sz w:val="24"/>
          <w:szCs w:val="24"/>
          <w:lang w:val="en-US"/>
        </w:rPr>
      </w:pPr>
      <w:r w:rsidRPr="0022171A">
        <w:rPr>
          <w:rStyle w:val="Strong"/>
          <w:rFonts w:ascii="Times New Roman" w:hAnsi="Times New Roman" w:cs="Times New Roman"/>
          <w:sz w:val="24"/>
          <w:szCs w:val="24"/>
          <w:lang w:val="en-US"/>
        </w:rPr>
        <w:t xml:space="preserve">TADQIQOT NATIJALARI </w:t>
      </w:r>
      <w:r>
        <w:rPr>
          <w:rStyle w:val="Strong"/>
          <w:rFonts w:ascii="Times New Roman" w:hAnsi="Times New Roman" w:cs="Times New Roman"/>
          <w:sz w:val="24"/>
          <w:szCs w:val="24"/>
          <w:lang w:val="en-US"/>
        </w:rPr>
        <w:t xml:space="preserve">VA </w:t>
      </w:r>
      <w:r w:rsidRPr="0022171A">
        <w:rPr>
          <w:rStyle w:val="Strong"/>
          <w:rFonts w:ascii="Times New Roman" w:hAnsi="Times New Roman" w:cs="Times New Roman"/>
          <w:sz w:val="24"/>
          <w:szCs w:val="24"/>
          <w:lang w:val="en-US"/>
        </w:rPr>
        <w:t>MUHOKAMA</w:t>
      </w:r>
    </w:p>
    <w:p w14:paraId="3E3D8FCD"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Style w:val="Strong"/>
          <w:rFonts w:ascii="Times New Roman" w:hAnsi="Times New Roman" w:cs="Times New Roman"/>
          <w:b w:val="0"/>
          <w:bCs w:val="0"/>
          <w:sz w:val="24"/>
          <w:szCs w:val="24"/>
          <w:lang w:val="en-US"/>
        </w:rPr>
        <w:t>Natijalar</w:t>
      </w:r>
      <w:proofErr w:type="spellEnd"/>
      <w:r w:rsidRPr="00F62F04">
        <w:rPr>
          <w:rFonts w:ascii="Times New Roman" w:hAnsi="Times New Roman" w:cs="Times New Roman"/>
          <w:sz w:val="24"/>
          <w:szCs w:val="24"/>
          <w:lang w:val="en-US"/>
        </w:rPr>
        <w:t xml:space="preserve"> – </w:t>
      </w:r>
      <w:proofErr w:type="spellStart"/>
      <w:r w:rsidRPr="00F62F04">
        <w:rPr>
          <w:rFonts w:ascii="Times New Roman" w:hAnsi="Times New Roman" w:cs="Times New Roman"/>
          <w:sz w:val="24"/>
          <w:szCs w:val="24"/>
          <w:lang w:val="en-US"/>
        </w:rPr>
        <w:t>katta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yoshdagi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guruhida</w:t>
      </w:r>
      <w:proofErr w:type="spellEnd"/>
      <w:r w:rsidRPr="00F62F04">
        <w:rPr>
          <w:rFonts w:ascii="Times New Roman" w:hAnsi="Times New Roman" w:cs="Times New Roman"/>
          <w:sz w:val="24"/>
          <w:szCs w:val="24"/>
          <w:lang w:val="en-US"/>
        </w:rPr>
        <w:t xml:space="preserve"> 95.7% </w:t>
      </w:r>
      <w:proofErr w:type="spellStart"/>
      <w:r w:rsidRPr="00F62F04">
        <w:rPr>
          <w:rFonts w:ascii="Times New Roman" w:hAnsi="Times New Roman" w:cs="Times New Roman"/>
          <w:sz w:val="24"/>
          <w:szCs w:val="24"/>
          <w:lang w:val="en-US"/>
        </w:rPr>
        <w:t>turli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rivojlangan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ijobiy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natija</w:t>
      </w:r>
      <w:proofErr w:type="spellEnd"/>
      <w:r w:rsidRPr="00F62F04">
        <w:rPr>
          <w:rFonts w:ascii="Times New Roman" w:hAnsi="Times New Roman" w:cs="Times New Roman"/>
          <w:sz w:val="24"/>
          <w:szCs w:val="24"/>
          <w:lang w:val="en-US"/>
        </w:rPr>
        <w:t xml:space="preserve">, 17.4%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xurujlarning</w:t>
      </w:r>
      <w:proofErr w:type="spellEnd"/>
      <w:r w:rsidRPr="00F62F04">
        <w:rPr>
          <w:rFonts w:ascii="Times New Roman" w:hAnsi="Times New Roman" w:cs="Times New Roman"/>
          <w:sz w:val="24"/>
          <w:szCs w:val="24"/>
          <w:lang w:val="en-US"/>
        </w:rPr>
        <w:t xml:space="preserve"> 25% ga </w:t>
      </w:r>
      <w:proofErr w:type="spellStart"/>
      <w:r w:rsidRPr="00F62F04">
        <w:rPr>
          <w:rFonts w:ascii="Times New Roman" w:hAnsi="Times New Roman" w:cs="Times New Roman"/>
          <w:sz w:val="24"/>
          <w:szCs w:val="24"/>
          <w:lang w:val="en-US"/>
        </w:rPr>
        <w:t>kamayishi</w:t>
      </w:r>
      <w:proofErr w:type="spellEnd"/>
      <w:r w:rsidRPr="00F62F04">
        <w:rPr>
          <w:rFonts w:ascii="Times New Roman" w:hAnsi="Times New Roman" w:cs="Times New Roman"/>
          <w:sz w:val="24"/>
          <w:szCs w:val="24"/>
          <w:lang w:val="en-US"/>
        </w:rPr>
        <w:t xml:space="preserve">, 8.7%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50% </w:t>
      </w:r>
      <w:proofErr w:type="spellStart"/>
      <w:r w:rsidRPr="00F62F04">
        <w:rPr>
          <w:rFonts w:ascii="Times New Roman" w:hAnsi="Times New Roman" w:cs="Times New Roman"/>
          <w:sz w:val="24"/>
          <w:szCs w:val="24"/>
          <w:lang w:val="en-US"/>
        </w:rPr>
        <w:t>kamayishi</w:t>
      </w:r>
      <w:proofErr w:type="spellEnd"/>
      <w:r w:rsidRPr="00F62F04">
        <w:rPr>
          <w:rFonts w:ascii="Times New Roman" w:hAnsi="Times New Roman" w:cs="Times New Roman"/>
          <w:sz w:val="24"/>
          <w:szCs w:val="24"/>
          <w:lang w:val="en-US"/>
        </w:rPr>
        <w:t xml:space="preserve">, 43.5%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 75% ga, 26.1%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umuman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to’xtadi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kattalarda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parsial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ikkilamchi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samaraliroq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chiqdi</w:t>
      </w:r>
      <w:proofErr w:type="spellEnd"/>
      <w:r w:rsidRPr="00F62F04">
        <w:rPr>
          <w:rFonts w:ascii="Times New Roman" w:hAnsi="Times New Roman" w:cs="Times New Roman"/>
          <w:sz w:val="24"/>
          <w:szCs w:val="24"/>
          <w:lang w:val="en-US"/>
        </w:rPr>
        <w:t xml:space="preserve">. Bu </w:t>
      </w:r>
      <w:proofErr w:type="spellStart"/>
      <w:r w:rsidRPr="00F62F04">
        <w:rPr>
          <w:rFonts w:ascii="Times New Roman" w:hAnsi="Times New Roman" w:cs="Times New Roman"/>
          <w:sz w:val="24"/>
          <w:szCs w:val="24"/>
          <w:lang w:val="en-US"/>
        </w:rPr>
        <w:t>natijalarni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umumlashtirib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shunday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xulosaga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kelish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mumkinki</w:t>
      </w:r>
      <w:proofErr w:type="spellEnd"/>
      <w:r w:rsidRPr="00F62F04">
        <w:rPr>
          <w:rFonts w:ascii="Times New Roman" w:hAnsi="Times New Roman" w:cs="Times New Roman"/>
          <w:sz w:val="24"/>
          <w:szCs w:val="24"/>
          <w:lang w:val="en-US"/>
        </w:rPr>
        <w:t xml:space="preserve"> 20-33%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ayrim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ayrim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bartaraf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qilinishiga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erishildi</w:t>
      </w:r>
      <w:proofErr w:type="spellEnd"/>
      <w:r w:rsidRPr="00F62F04">
        <w:rPr>
          <w:rFonts w:ascii="Times New Roman" w:hAnsi="Times New Roman" w:cs="Times New Roman"/>
          <w:sz w:val="24"/>
          <w:szCs w:val="24"/>
          <w:lang w:val="en-US"/>
        </w:rPr>
        <w:t xml:space="preserve">. 67-93%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soni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ma’lum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darajada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pasaydi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guruxida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bartaraf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qilinishi</w:t>
      </w:r>
      <w:proofErr w:type="spellEnd"/>
      <w:r w:rsidRPr="00F62F04">
        <w:rPr>
          <w:rFonts w:ascii="Times New Roman" w:hAnsi="Times New Roman" w:cs="Times New Roman"/>
          <w:sz w:val="24"/>
          <w:szCs w:val="24"/>
          <w:lang w:val="en-US"/>
        </w:rPr>
        <w:t xml:space="preserve"> 4ta </w:t>
      </w:r>
      <w:proofErr w:type="spellStart"/>
      <w:r w:rsidRPr="00F62F04">
        <w:rPr>
          <w:rFonts w:ascii="Times New Roman" w:hAnsi="Times New Roman" w:cs="Times New Roman"/>
          <w:sz w:val="24"/>
          <w:szCs w:val="24"/>
          <w:lang w:val="en-US"/>
        </w:rPr>
        <w:t>bolada</w:t>
      </w:r>
      <w:proofErr w:type="spellEnd"/>
      <w:r w:rsidRPr="00F62F04">
        <w:rPr>
          <w:rFonts w:ascii="Times New Roman" w:hAnsi="Times New Roman" w:cs="Times New Roman"/>
          <w:sz w:val="24"/>
          <w:szCs w:val="24"/>
          <w:lang w:val="en-US"/>
        </w:rPr>
        <w:t xml:space="preserve"> (16%) </w:t>
      </w:r>
      <w:proofErr w:type="spellStart"/>
      <w:r w:rsidRPr="00F62F04">
        <w:rPr>
          <w:rFonts w:ascii="Times New Roman" w:hAnsi="Times New Roman" w:cs="Times New Roman"/>
          <w:sz w:val="24"/>
          <w:szCs w:val="24"/>
          <w:lang w:val="en-US"/>
        </w:rPr>
        <w:t>qayd</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etildi</w:t>
      </w:r>
      <w:proofErr w:type="spellEnd"/>
      <w:r w:rsidRPr="00F62F04">
        <w:rPr>
          <w:rFonts w:ascii="Times New Roman" w:hAnsi="Times New Roman" w:cs="Times New Roman"/>
          <w:sz w:val="24"/>
          <w:szCs w:val="24"/>
          <w:lang w:val="en-US"/>
        </w:rPr>
        <w:t xml:space="preserve">, 50% ga </w:t>
      </w:r>
      <w:proofErr w:type="spellStart"/>
      <w:r w:rsidRPr="00F62F04">
        <w:rPr>
          <w:rFonts w:ascii="Times New Roman" w:hAnsi="Times New Roman" w:cs="Times New Roman"/>
          <w:sz w:val="24"/>
          <w:szCs w:val="24"/>
          <w:lang w:val="en-US"/>
        </w:rPr>
        <w:t>kamayishi</w:t>
      </w:r>
      <w:proofErr w:type="spellEnd"/>
      <w:r w:rsidRPr="00F62F04">
        <w:rPr>
          <w:rFonts w:ascii="Times New Roman" w:hAnsi="Times New Roman" w:cs="Times New Roman"/>
          <w:sz w:val="24"/>
          <w:szCs w:val="24"/>
          <w:lang w:val="en-US"/>
        </w:rPr>
        <w:t xml:space="preserve">, 13tada (52%) </w:t>
      </w:r>
      <w:proofErr w:type="spellStart"/>
      <w:proofErr w:type="gramStart"/>
      <w:r w:rsidRPr="00F62F04">
        <w:rPr>
          <w:rFonts w:ascii="Times New Roman" w:hAnsi="Times New Roman" w:cs="Times New Roman"/>
          <w:sz w:val="24"/>
          <w:szCs w:val="24"/>
          <w:lang w:val="en-US"/>
        </w:rPr>
        <w:t>ko’tarilib</w:t>
      </w:r>
      <w:proofErr w:type="spellEnd"/>
      <w:r w:rsidRPr="00F62F04">
        <w:rPr>
          <w:rFonts w:ascii="Times New Roman" w:hAnsi="Times New Roman" w:cs="Times New Roman"/>
          <w:sz w:val="24"/>
          <w:szCs w:val="24"/>
          <w:lang w:val="en-US"/>
        </w:rPr>
        <w:t>,  8</w:t>
      </w:r>
      <w:proofErr w:type="gramEnd"/>
      <w:r w:rsidRPr="00F62F04">
        <w:rPr>
          <w:rFonts w:ascii="Times New Roman" w:hAnsi="Times New Roman" w:cs="Times New Roman"/>
          <w:sz w:val="24"/>
          <w:szCs w:val="24"/>
          <w:lang w:val="en-US"/>
        </w:rPr>
        <w:t xml:space="preserve">tasida (32%) samara </w:t>
      </w:r>
      <w:proofErr w:type="spellStart"/>
      <w:r w:rsidRPr="00F62F04">
        <w:rPr>
          <w:rFonts w:ascii="Times New Roman" w:hAnsi="Times New Roman" w:cs="Times New Roman"/>
          <w:sz w:val="24"/>
          <w:szCs w:val="24"/>
          <w:lang w:val="en-US"/>
        </w:rPr>
        <w:t>kuzatilmadi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bartaraf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qilingan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birortasida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miokloniyalar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bo’lmagan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lekin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hammasining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klinik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ko’rinishida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guruhida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ikki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xil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turidan</w:t>
      </w:r>
      <w:proofErr w:type="spellEnd"/>
      <w:r w:rsidRPr="00F62F04">
        <w:rPr>
          <w:rFonts w:ascii="Times New Roman" w:hAnsi="Times New Roman" w:cs="Times New Roman"/>
          <w:sz w:val="24"/>
          <w:szCs w:val="24"/>
          <w:lang w:val="en-US"/>
        </w:rPr>
        <w:t xml:space="preserve"> </w:t>
      </w:r>
      <w:proofErr w:type="spellStart"/>
      <w:proofErr w:type="gramStart"/>
      <w:r w:rsidRPr="00F62F04">
        <w:rPr>
          <w:rFonts w:ascii="Times New Roman" w:hAnsi="Times New Roman" w:cs="Times New Roman"/>
          <w:sz w:val="24"/>
          <w:szCs w:val="24"/>
          <w:lang w:val="en-US"/>
        </w:rPr>
        <w:t>ortiq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bo’lmagan</w:t>
      </w:r>
      <w:proofErr w:type="spellEnd"/>
      <w:proofErr w:type="gram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rezistent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esa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uch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xildagi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ortiq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ustunlik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hamma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natija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ko’rsatadi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aloxida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butunlay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yo’qolishi</w:t>
      </w:r>
      <w:proofErr w:type="spellEnd"/>
      <w:r w:rsidRPr="00F62F04">
        <w:rPr>
          <w:rFonts w:ascii="Times New Roman" w:hAnsi="Times New Roman" w:cs="Times New Roman"/>
          <w:sz w:val="24"/>
          <w:szCs w:val="24"/>
          <w:lang w:val="en-US"/>
        </w:rPr>
        <w:t xml:space="preserve"> 10-28.5% </w:t>
      </w:r>
      <w:proofErr w:type="spellStart"/>
      <w:r w:rsidRPr="00F62F04">
        <w:rPr>
          <w:rFonts w:ascii="Times New Roman" w:hAnsi="Times New Roman" w:cs="Times New Roman"/>
          <w:sz w:val="24"/>
          <w:szCs w:val="24"/>
          <w:lang w:val="en-US"/>
        </w:rPr>
        <w:t>ma’lum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miqdorda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kamayishi</w:t>
      </w:r>
      <w:proofErr w:type="spellEnd"/>
      <w:r w:rsidRPr="00F62F04">
        <w:rPr>
          <w:rFonts w:ascii="Times New Roman" w:hAnsi="Times New Roman" w:cs="Times New Roman"/>
          <w:sz w:val="24"/>
          <w:szCs w:val="24"/>
          <w:lang w:val="en-US"/>
        </w:rPr>
        <w:t xml:space="preserve"> – 39-62.5</w:t>
      </w:r>
      <w:proofErr w:type="gramStart"/>
      <w:r w:rsidRPr="00F62F04">
        <w:rPr>
          <w:rFonts w:ascii="Times New Roman" w:hAnsi="Times New Roman" w:cs="Times New Roman"/>
          <w:sz w:val="24"/>
          <w:szCs w:val="24"/>
          <w:lang w:val="en-US"/>
        </w:rPr>
        <w:t>%  5</w:t>
      </w:r>
      <w:proofErr w:type="gramEnd"/>
      <w:r w:rsidRPr="00F62F04">
        <w:rPr>
          <w:rFonts w:ascii="Times New Roman" w:hAnsi="Times New Roman" w:cs="Times New Roman"/>
          <w:sz w:val="24"/>
          <w:szCs w:val="24"/>
          <w:lang w:val="en-US"/>
        </w:rPr>
        <w:t xml:space="preserve"> (21.7%) </w:t>
      </w:r>
      <w:proofErr w:type="spellStart"/>
      <w:r w:rsidRPr="00F62F04">
        <w:rPr>
          <w:rFonts w:ascii="Times New Roman" w:hAnsi="Times New Roman" w:cs="Times New Roman"/>
          <w:sz w:val="24"/>
          <w:szCs w:val="24"/>
          <w:lang w:val="en-US"/>
        </w:rPr>
        <w:t>katta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yoshdagi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nojuya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2tasida </w:t>
      </w:r>
      <w:proofErr w:type="spellStart"/>
      <w:r w:rsidRPr="00F62F04">
        <w:rPr>
          <w:rFonts w:ascii="Times New Roman" w:hAnsi="Times New Roman" w:cs="Times New Roman"/>
          <w:sz w:val="24"/>
          <w:szCs w:val="24"/>
          <w:lang w:val="en-US"/>
        </w:rPr>
        <w:t>moniterapiya</w:t>
      </w:r>
      <w:proofErr w:type="spellEnd"/>
      <w:r w:rsidRPr="00F62F04">
        <w:rPr>
          <w:rFonts w:ascii="Times New Roman" w:hAnsi="Times New Roman" w:cs="Times New Roman"/>
          <w:sz w:val="24"/>
          <w:szCs w:val="24"/>
          <w:lang w:val="en-US"/>
        </w:rPr>
        <w:t xml:space="preserve"> fonida,3 </w:t>
      </w:r>
      <w:proofErr w:type="spellStart"/>
      <w:r w:rsidRPr="00F62F04">
        <w:rPr>
          <w:rFonts w:ascii="Times New Roman" w:hAnsi="Times New Roman" w:cs="Times New Roman"/>
          <w:sz w:val="24"/>
          <w:szCs w:val="24"/>
          <w:lang w:val="en-US"/>
        </w:rPr>
        <w:t>tasida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politerapiya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fonida</w:t>
      </w:r>
      <w:proofErr w:type="spellEnd"/>
      <w:r w:rsidRPr="00F62F04">
        <w:rPr>
          <w:rFonts w:ascii="Times New Roman" w:hAnsi="Times New Roman" w:cs="Times New Roman"/>
          <w:sz w:val="24"/>
          <w:szCs w:val="24"/>
          <w:lang w:val="en-US"/>
        </w:rPr>
        <w:t xml:space="preserve"> (2 </w:t>
      </w:r>
      <w:proofErr w:type="spellStart"/>
      <w:r w:rsidRPr="00F62F04">
        <w:rPr>
          <w:rFonts w:ascii="Times New Roman" w:hAnsi="Times New Roman" w:cs="Times New Roman"/>
          <w:sz w:val="24"/>
          <w:szCs w:val="24"/>
          <w:lang w:val="en-US"/>
        </w:rPr>
        <w:t>holatda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finlepsin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qo’shilganda</w:t>
      </w:r>
      <w:proofErr w:type="spellEnd"/>
      <w:r w:rsidRPr="00F62F04">
        <w:rPr>
          <w:rFonts w:ascii="Times New Roman" w:hAnsi="Times New Roman" w:cs="Times New Roman"/>
          <w:sz w:val="24"/>
          <w:szCs w:val="24"/>
          <w:lang w:val="en-US"/>
        </w:rPr>
        <w:t xml:space="preserve">, 1 </w:t>
      </w:r>
      <w:proofErr w:type="spellStart"/>
      <w:r w:rsidRPr="00F62F04">
        <w:rPr>
          <w:rFonts w:ascii="Times New Roman" w:hAnsi="Times New Roman" w:cs="Times New Roman"/>
          <w:sz w:val="24"/>
          <w:szCs w:val="24"/>
          <w:lang w:val="en-US"/>
        </w:rPr>
        <w:t>holatda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finlepsin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barbituratlar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Finlepsin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politerapiya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shaklida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w:t>
      </w:r>
      <w:proofErr w:type="spellEnd"/>
      <w:r w:rsidRPr="00F62F04">
        <w:rPr>
          <w:rFonts w:ascii="Times New Roman" w:hAnsi="Times New Roman" w:cs="Times New Roman"/>
          <w:sz w:val="24"/>
          <w:szCs w:val="24"/>
          <w:lang w:val="en-US"/>
        </w:rPr>
        <w:t xml:space="preserve"> 1 </w:t>
      </w:r>
      <w:proofErr w:type="spellStart"/>
      <w:r w:rsidRPr="00F62F04">
        <w:rPr>
          <w:rFonts w:ascii="Times New Roman" w:hAnsi="Times New Roman" w:cs="Times New Roman"/>
          <w:sz w:val="24"/>
          <w:szCs w:val="24"/>
          <w:lang w:val="en-US"/>
        </w:rPr>
        <w:t>bemorda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psixotrop</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qo’zg’alish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psixotik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simptomatika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rivojlanganligi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tufayli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preparat</w:t>
      </w:r>
      <w:proofErr w:type="spellEnd"/>
      <w:r w:rsidRPr="00F62F04">
        <w:rPr>
          <w:rFonts w:ascii="Times New Roman" w:hAnsi="Times New Roman" w:cs="Times New Roman"/>
          <w:sz w:val="24"/>
          <w:szCs w:val="24"/>
          <w:lang w:val="en-US"/>
        </w:rPr>
        <w:t xml:space="preserve"> man </w:t>
      </w:r>
      <w:proofErr w:type="spellStart"/>
      <w:r w:rsidRPr="00F62F04">
        <w:rPr>
          <w:rFonts w:ascii="Times New Roman" w:hAnsi="Times New Roman" w:cs="Times New Roman"/>
          <w:sz w:val="24"/>
          <w:szCs w:val="24"/>
          <w:lang w:val="en-US"/>
        </w:rPr>
        <w:t>qilindi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ko’rinishlar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yo’qoldi</w:t>
      </w:r>
      <w:proofErr w:type="spellEnd"/>
      <w:r w:rsidRPr="00F62F04">
        <w:rPr>
          <w:rFonts w:ascii="Times New Roman" w:hAnsi="Times New Roman" w:cs="Times New Roman"/>
          <w:sz w:val="24"/>
          <w:szCs w:val="24"/>
          <w:lang w:val="en-US"/>
        </w:rPr>
        <w:t>.</w:t>
      </w:r>
    </w:p>
    <w:p w14:paraId="5AC2768D"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Boshqa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nojuya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tasirlaridan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ko’proq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qo’l-oyoqlarda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yuzda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parestiziyalar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uyquchanlik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o’ylash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qobiliyatining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buzilishlari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kabi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subyektiv</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sezgilar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bog’liq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dozasini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kamaytirilganda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sekinroq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titrlashda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kamayadi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yo’qoladi</w:t>
      </w:r>
      <w:proofErr w:type="spellEnd"/>
      <w:r w:rsidRPr="00F62F04">
        <w:rPr>
          <w:rFonts w:ascii="Times New Roman" w:hAnsi="Times New Roman" w:cs="Times New Roman"/>
          <w:sz w:val="24"/>
          <w:szCs w:val="24"/>
          <w:lang w:val="en-US"/>
        </w:rPr>
        <w:t xml:space="preserve">. </w:t>
      </w:r>
    </w:p>
    <w:p w14:paraId="714AD935"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lastRenderedPageBreak/>
        <w:t>Bolalar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guruhida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nojuya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kognitiv</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funksiyalarning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yomonlashuvi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kuztilmagan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Aksincha</w:t>
      </w:r>
      <w:proofErr w:type="spellEnd"/>
      <w:r w:rsidRPr="00F62F04">
        <w:rPr>
          <w:rFonts w:ascii="Times New Roman" w:hAnsi="Times New Roman" w:cs="Times New Roman"/>
          <w:sz w:val="24"/>
          <w:szCs w:val="24"/>
          <w:lang w:val="en-US"/>
        </w:rPr>
        <w:t xml:space="preserve"> 15ta (60%) </w:t>
      </w:r>
      <w:proofErr w:type="spellStart"/>
      <w:r w:rsidRPr="00F62F04">
        <w:rPr>
          <w:rFonts w:ascii="Times New Roman" w:hAnsi="Times New Roman" w:cs="Times New Roman"/>
          <w:sz w:val="24"/>
          <w:szCs w:val="24"/>
          <w:lang w:val="en-US"/>
        </w:rPr>
        <w:t>bemorda</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buyurilganda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psixik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holatlar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yaxshilangan</w:t>
      </w:r>
      <w:proofErr w:type="spellEnd"/>
      <w:r w:rsidRPr="00F62F04">
        <w:rPr>
          <w:rFonts w:ascii="Times New Roman" w:hAnsi="Times New Roman" w:cs="Times New Roman"/>
          <w:sz w:val="24"/>
          <w:szCs w:val="24"/>
          <w:lang w:val="en-US"/>
        </w:rPr>
        <w:t xml:space="preserve"> – </w:t>
      </w:r>
      <w:proofErr w:type="spellStart"/>
      <w:r w:rsidRPr="00F62F04">
        <w:rPr>
          <w:rFonts w:ascii="Times New Roman" w:hAnsi="Times New Roman" w:cs="Times New Roman"/>
          <w:sz w:val="24"/>
          <w:szCs w:val="24"/>
          <w:lang w:val="en-US"/>
        </w:rPr>
        <w:t>kayfiyatining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yaxshilanishi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hayotiy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aktivlikning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oshishi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qayd</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qilingan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ba’zi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hollarda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xotiraning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yaxshilanishi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ba’zi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saqlanganda</w:t>
      </w:r>
      <w:proofErr w:type="spellEnd"/>
      <w:r w:rsidRPr="00F62F04">
        <w:rPr>
          <w:rFonts w:ascii="Times New Roman" w:hAnsi="Times New Roman" w:cs="Times New Roman"/>
          <w:sz w:val="24"/>
          <w:szCs w:val="24"/>
          <w:lang w:val="en-US"/>
        </w:rPr>
        <w:t xml:space="preserve"> ham).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axvolining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yaxshilanishining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asosiy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ko’rsatgichi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EEG-</w:t>
      </w:r>
      <w:proofErr w:type="spellStart"/>
      <w:r w:rsidRPr="00F62F04">
        <w:rPr>
          <w:rFonts w:ascii="Times New Roman" w:hAnsi="Times New Roman" w:cs="Times New Roman"/>
          <w:sz w:val="24"/>
          <w:szCs w:val="24"/>
          <w:lang w:val="en-US"/>
        </w:rPr>
        <w:t>dagi</w:t>
      </w:r>
      <w:proofErr w:type="spellEnd"/>
      <w:r w:rsidRPr="00F62F04">
        <w:rPr>
          <w:rFonts w:ascii="Times New Roman" w:hAnsi="Times New Roman" w:cs="Times New Roman"/>
          <w:sz w:val="24"/>
          <w:szCs w:val="24"/>
          <w:lang w:val="en-US"/>
        </w:rPr>
        <w:t xml:space="preserve"> epileptic </w:t>
      </w:r>
      <w:proofErr w:type="spellStart"/>
      <w:r w:rsidRPr="00F62F04">
        <w:rPr>
          <w:rFonts w:ascii="Times New Roman" w:hAnsi="Times New Roman" w:cs="Times New Roman"/>
          <w:sz w:val="24"/>
          <w:szCs w:val="24"/>
          <w:lang w:val="en-US"/>
        </w:rPr>
        <w:t>o’zgarishining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ijobiy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tomonga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o’zgarishi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hisoblanadi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EEGning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to’liq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normaga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kelishiga</w:t>
      </w:r>
      <w:proofErr w:type="spellEnd"/>
      <w:r w:rsidRPr="00F62F04">
        <w:rPr>
          <w:rFonts w:ascii="Times New Roman" w:hAnsi="Times New Roman" w:cs="Times New Roman"/>
          <w:sz w:val="24"/>
          <w:szCs w:val="24"/>
          <w:lang w:val="en-US"/>
        </w:rPr>
        <w:t xml:space="preserve"> 19(76%) </w:t>
      </w:r>
      <w:proofErr w:type="spellStart"/>
      <w:r w:rsidRPr="00F62F04">
        <w:rPr>
          <w:rFonts w:ascii="Times New Roman" w:hAnsi="Times New Roman" w:cs="Times New Roman"/>
          <w:sz w:val="24"/>
          <w:szCs w:val="24"/>
          <w:lang w:val="en-US"/>
        </w:rPr>
        <w:t>bolalarda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topamaxning</w:t>
      </w:r>
      <w:proofErr w:type="spellEnd"/>
      <w:r w:rsidRPr="00F62F04">
        <w:rPr>
          <w:rFonts w:ascii="Times New Roman" w:hAnsi="Times New Roman" w:cs="Times New Roman"/>
          <w:sz w:val="24"/>
          <w:szCs w:val="24"/>
          <w:lang w:val="en-US"/>
        </w:rPr>
        <w:t xml:space="preserve"> 1-2 </w:t>
      </w:r>
      <w:proofErr w:type="spellStart"/>
      <w:r w:rsidRPr="00F62F04">
        <w:rPr>
          <w:rFonts w:ascii="Times New Roman" w:hAnsi="Times New Roman" w:cs="Times New Roman"/>
          <w:sz w:val="24"/>
          <w:szCs w:val="24"/>
          <w:lang w:val="en-US"/>
        </w:rPr>
        <w:t>hafta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o’rtacha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terapevtik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dozalarda</w:t>
      </w:r>
      <w:proofErr w:type="spellEnd"/>
      <w:r w:rsidRPr="00F62F04">
        <w:rPr>
          <w:rFonts w:ascii="Times New Roman" w:hAnsi="Times New Roman" w:cs="Times New Roman"/>
          <w:sz w:val="24"/>
          <w:szCs w:val="24"/>
          <w:lang w:val="en-US"/>
        </w:rPr>
        <w:t xml:space="preserve"> (4-5 mg/kg) </w:t>
      </w:r>
      <w:proofErr w:type="spellStart"/>
      <w:r w:rsidRPr="00F62F04">
        <w:rPr>
          <w:rFonts w:ascii="Times New Roman" w:hAnsi="Times New Roman" w:cs="Times New Roman"/>
          <w:sz w:val="24"/>
          <w:szCs w:val="24"/>
          <w:lang w:val="en-US"/>
        </w:rPr>
        <w:t>qabul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erishildi</w:t>
      </w:r>
      <w:proofErr w:type="spellEnd"/>
      <w:r w:rsidRPr="00F62F04">
        <w:rPr>
          <w:rFonts w:ascii="Times New Roman" w:hAnsi="Times New Roman" w:cs="Times New Roman"/>
          <w:sz w:val="24"/>
          <w:szCs w:val="24"/>
          <w:lang w:val="en-US"/>
        </w:rPr>
        <w:t xml:space="preserve">. Epileptic </w:t>
      </w:r>
      <w:proofErr w:type="spellStart"/>
      <w:r w:rsidRPr="00F62F04">
        <w:rPr>
          <w:rFonts w:ascii="Times New Roman" w:hAnsi="Times New Roman" w:cs="Times New Roman"/>
          <w:sz w:val="24"/>
          <w:szCs w:val="24"/>
          <w:lang w:val="en-US"/>
        </w:rPr>
        <w:t>o’choq</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peshonada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joylashganda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ikkilamchi</w:t>
      </w:r>
      <w:proofErr w:type="spellEnd"/>
      <w:r w:rsidRPr="00F62F04">
        <w:rPr>
          <w:rFonts w:ascii="Times New Roman" w:hAnsi="Times New Roman" w:cs="Times New Roman"/>
          <w:sz w:val="24"/>
          <w:szCs w:val="24"/>
          <w:lang w:val="en-US"/>
        </w:rPr>
        <w:t xml:space="preserve"> bilateral </w:t>
      </w:r>
      <w:proofErr w:type="spellStart"/>
      <w:r w:rsidRPr="00F62F04">
        <w:rPr>
          <w:rFonts w:ascii="Times New Roman" w:hAnsi="Times New Roman" w:cs="Times New Roman"/>
          <w:sz w:val="24"/>
          <w:szCs w:val="24"/>
          <w:lang w:val="en-US"/>
        </w:rPr>
        <w:t>sinxironizatsiya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lo’rinishlarida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maksimal</w:t>
      </w:r>
      <w:proofErr w:type="spellEnd"/>
      <w:r w:rsidRPr="00F62F04">
        <w:rPr>
          <w:rFonts w:ascii="Times New Roman" w:hAnsi="Times New Roman" w:cs="Times New Roman"/>
          <w:sz w:val="24"/>
          <w:szCs w:val="24"/>
          <w:lang w:val="en-US"/>
        </w:rPr>
        <w:t xml:space="preserve"> samara </w:t>
      </w:r>
      <w:proofErr w:type="spellStart"/>
      <w:r w:rsidRPr="00F62F04">
        <w:rPr>
          <w:rFonts w:ascii="Times New Roman" w:hAnsi="Times New Roman" w:cs="Times New Roman"/>
          <w:sz w:val="24"/>
          <w:szCs w:val="24"/>
          <w:lang w:val="en-US"/>
        </w:rPr>
        <w:t>kuzatildi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EEGning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fokal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statusining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oldingi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holatga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qaytishi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rezistent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bo’lib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qoldi</w:t>
      </w:r>
      <w:proofErr w:type="spellEnd"/>
      <w:r w:rsidRPr="00F62F04">
        <w:rPr>
          <w:rFonts w:ascii="Times New Roman" w:hAnsi="Times New Roman" w:cs="Times New Roman"/>
          <w:sz w:val="24"/>
          <w:szCs w:val="24"/>
          <w:lang w:val="en-US"/>
        </w:rPr>
        <w:t>.</w:t>
      </w:r>
    </w:p>
    <w:p w14:paraId="5F7BCC39"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Bizga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ma’lumki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hozirgi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vaqtda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qo’llanilayotgan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hamma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antikolvulsantlar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Landolt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EEGsiga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salbiy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tasir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ko’rsatadi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bunday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ko’rinishlar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kuzatilmaydi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yuqori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klinik</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samaradorligining</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harajatliligi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bunday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bemorlar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guruhida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iqtisodiy</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ustuvorlikka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egaligidan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dalolat</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beradi</w:t>
      </w:r>
      <w:proofErr w:type="spellEnd"/>
      <w:r w:rsidRPr="00F62F04">
        <w:rPr>
          <w:rFonts w:ascii="Times New Roman" w:hAnsi="Times New Roman" w:cs="Times New Roman"/>
          <w:sz w:val="24"/>
          <w:szCs w:val="24"/>
          <w:lang w:val="en-US"/>
        </w:rPr>
        <w:t>.</w:t>
      </w:r>
    </w:p>
    <w:p w14:paraId="2B569E38" w14:textId="77777777" w:rsidR="00363EED" w:rsidRPr="0022171A" w:rsidRDefault="00363EED" w:rsidP="00363EED">
      <w:pPr>
        <w:spacing w:after="0"/>
        <w:ind w:firstLine="709"/>
        <w:jc w:val="both"/>
        <w:rPr>
          <w:rStyle w:val="Strong"/>
          <w:rFonts w:ascii="Times New Roman" w:hAnsi="Times New Roman" w:cs="Times New Roman"/>
          <w:sz w:val="24"/>
          <w:szCs w:val="24"/>
          <w:lang w:val="en-US"/>
        </w:rPr>
      </w:pPr>
      <w:r w:rsidRPr="0022171A">
        <w:rPr>
          <w:rStyle w:val="Strong"/>
          <w:rFonts w:ascii="Times New Roman" w:hAnsi="Times New Roman" w:cs="Times New Roman"/>
          <w:sz w:val="24"/>
          <w:szCs w:val="24"/>
          <w:lang w:val="en-US"/>
        </w:rPr>
        <w:t>XULOSA</w:t>
      </w:r>
    </w:p>
    <w:p w14:paraId="35009952" w14:textId="77777777" w:rsidR="00363EED" w:rsidRPr="00F62F04" w:rsidRDefault="00363EED" w:rsidP="00363EED">
      <w:pPr>
        <w:spacing w:after="0"/>
        <w:ind w:firstLine="709"/>
        <w:jc w:val="both"/>
        <w:rPr>
          <w:rFonts w:ascii="Times New Roman" w:hAnsi="Times New Roman" w:cs="Times New Roman"/>
          <w:sz w:val="24"/>
          <w:szCs w:val="24"/>
          <w:lang w:val="en-US"/>
        </w:rPr>
      </w:pPr>
      <w:proofErr w:type="spellStart"/>
      <w:r w:rsidRPr="00F62F04">
        <w:rPr>
          <w:rFonts w:ascii="Times New Roman" w:hAnsi="Times New Roman" w:cs="Times New Roman"/>
          <w:sz w:val="24"/>
          <w:szCs w:val="24"/>
          <w:lang w:val="en-US"/>
        </w:rPr>
        <w:t>O'tkazilgan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tekshirishlar</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shuni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ko’rsatdiki</w:t>
      </w:r>
      <w:proofErr w:type="spellEnd"/>
      <w:r w:rsidRPr="00F62F04">
        <w:rPr>
          <w:rFonts w:ascii="Times New Roman" w:hAnsi="Times New Roman" w:cs="Times New Roman"/>
          <w:sz w:val="24"/>
          <w:szCs w:val="24"/>
          <w:lang w:val="en-US"/>
        </w:rPr>
        <w:t xml:space="preserve"> Topamax </w:t>
      </w:r>
      <w:proofErr w:type="spellStart"/>
      <w:r w:rsidRPr="00F62F04">
        <w:rPr>
          <w:rFonts w:ascii="Times New Roman" w:hAnsi="Times New Roman" w:cs="Times New Roman"/>
          <w:sz w:val="24"/>
          <w:szCs w:val="24"/>
          <w:lang w:val="en-US"/>
        </w:rPr>
        <w:t>bilan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katta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odamlarda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talvasali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ikkilamchi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tarqalgan</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parsial</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davolashda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yuqori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samarali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ekanligini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namoyish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qildi</w:t>
      </w:r>
      <w:proofErr w:type="spellEnd"/>
      <w:r w:rsidRPr="00F62F04">
        <w:rPr>
          <w:rFonts w:ascii="Times New Roman" w:hAnsi="Times New Roman" w:cs="Times New Roman"/>
          <w:sz w:val="24"/>
          <w:szCs w:val="24"/>
          <w:lang w:val="en-US"/>
        </w:rPr>
        <w:t xml:space="preserve">. Bu </w:t>
      </w:r>
      <w:proofErr w:type="spellStart"/>
      <w:r w:rsidRPr="00F62F04">
        <w:rPr>
          <w:rFonts w:ascii="Times New Roman" w:hAnsi="Times New Roman" w:cs="Times New Roman"/>
          <w:sz w:val="24"/>
          <w:szCs w:val="24"/>
          <w:lang w:val="en-US"/>
        </w:rPr>
        <w:t>ayrim</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xurujlarni</w:t>
      </w:r>
      <w:proofErr w:type="spellEnd"/>
      <w:r w:rsidRPr="00F62F04">
        <w:rPr>
          <w:rFonts w:ascii="Times New Roman" w:hAnsi="Times New Roman" w:cs="Times New Roman"/>
          <w:sz w:val="24"/>
          <w:szCs w:val="24"/>
          <w:lang w:val="en-US"/>
        </w:rPr>
        <w:t xml:space="preserve"> 21.4-33.3% ga </w:t>
      </w:r>
      <w:proofErr w:type="spellStart"/>
      <w:r w:rsidRPr="00F62F04">
        <w:rPr>
          <w:rFonts w:ascii="Times New Roman" w:hAnsi="Times New Roman" w:cs="Times New Roman"/>
          <w:sz w:val="24"/>
          <w:szCs w:val="24"/>
          <w:lang w:val="en-US"/>
        </w:rPr>
        <w:t>bartaraf</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qilib</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va</w:t>
      </w:r>
      <w:proofErr w:type="spellEnd"/>
      <w:r w:rsidRPr="00F62F04">
        <w:rPr>
          <w:rFonts w:ascii="Times New Roman" w:hAnsi="Times New Roman" w:cs="Times New Roman"/>
          <w:sz w:val="24"/>
          <w:szCs w:val="24"/>
          <w:lang w:val="en-US"/>
        </w:rPr>
        <w:t xml:space="preserve"> 66.6 – 85.5% </w:t>
      </w:r>
      <w:proofErr w:type="spellStart"/>
      <w:r w:rsidRPr="00F62F04">
        <w:rPr>
          <w:rFonts w:ascii="Times New Roman" w:hAnsi="Times New Roman" w:cs="Times New Roman"/>
          <w:sz w:val="24"/>
          <w:szCs w:val="24"/>
          <w:lang w:val="en-US"/>
        </w:rPr>
        <w:t>bemorlarda</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turli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darajadagi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tuzalish</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imkonini</w:t>
      </w:r>
      <w:proofErr w:type="spellEnd"/>
      <w:r w:rsidRPr="00F62F04">
        <w:rPr>
          <w:rFonts w:ascii="Times New Roman" w:hAnsi="Times New Roman" w:cs="Times New Roman"/>
          <w:sz w:val="24"/>
          <w:szCs w:val="24"/>
          <w:lang w:val="en-US"/>
        </w:rPr>
        <w:t xml:space="preserve"> </w:t>
      </w:r>
      <w:proofErr w:type="spellStart"/>
      <w:r w:rsidRPr="00F62F04">
        <w:rPr>
          <w:rFonts w:ascii="Times New Roman" w:hAnsi="Times New Roman" w:cs="Times New Roman"/>
          <w:sz w:val="24"/>
          <w:szCs w:val="24"/>
          <w:lang w:val="en-US"/>
        </w:rPr>
        <w:t>berdi</w:t>
      </w:r>
      <w:proofErr w:type="spellEnd"/>
      <w:r w:rsidRPr="00F62F04">
        <w:rPr>
          <w:rFonts w:ascii="Times New Roman" w:hAnsi="Times New Roman" w:cs="Times New Roman"/>
          <w:sz w:val="24"/>
          <w:szCs w:val="24"/>
          <w:lang w:val="en-US"/>
        </w:rPr>
        <w:t>.</w:t>
      </w:r>
    </w:p>
    <w:p w14:paraId="7306A37F" w14:textId="77777777" w:rsidR="00363EED" w:rsidRPr="00F62F04" w:rsidRDefault="00363EED" w:rsidP="00363EED">
      <w:pPr>
        <w:spacing w:after="0"/>
        <w:ind w:firstLine="709"/>
        <w:jc w:val="center"/>
        <w:rPr>
          <w:rFonts w:ascii="Times New Roman" w:hAnsi="Times New Roman" w:cs="Times New Roman"/>
          <w:b/>
          <w:bCs/>
          <w:sz w:val="24"/>
          <w:szCs w:val="24"/>
          <w:lang w:val="uz-Cyrl-UZ"/>
        </w:rPr>
      </w:pPr>
      <w:r w:rsidRPr="00F62F04">
        <w:rPr>
          <w:rFonts w:ascii="Times New Roman" w:hAnsi="Times New Roman" w:cs="Times New Roman"/>
          <w:b/>
          <w:bCs/>
          <w:sz w:val="24"/>
          <w:szCs w:val="24"/>
          <w:lang w:val="uz-Cyrl-UZ"/>
        </w:rPr>
        <w:t>Foydalanilgan adabiy</w:t>
      </w:r>
      <w:r w:rsidRPr="00F62F04">
        <w:rPr>
          <w:rFonts w:ascii="Times New Roman" w:hAnsi="Times New Roman" w:cs="Times New Roman"/>
          <w:b/>
          <w:bCs/>
          <w:sz w:val="24"/>
          <w:szCs w:val="24"/>
          <w:lang w:val="en-US"/>
        </w:rPr>
        <w:t>o</w:t>
      </w:r>
      <w:r w:rsidRPr="00F62F04">
        <w:rPr>
          <w:rFonts w:ascii="Times New Roman" w:hAnsi="Times New Roman" w:cs="Times New Roman"/>
          <w:b/>
          <w:bCs/>
          <w:sz w:val="24"/>
          <w:szCs w:val="24"/>
          <w:lang w:val="uz-Cyrl-UZ"/>
        </w:rPr>
        <w:t>tlar ro‘yxati</w:t>
      </w:r>
    </w:p>
    <w:p w14:paraId="60BB2EA1" w14:textId="77777777" w:rsidR="00363EED" w:rsidRPr="00F62F04" w:rsidRDefault="00363EED" w:rsidP="00363EED">
      <w:pPr>
        <w:pStyle w:val="ListParagraph"/>
        <w:numPr>
          <w:ilvl w:val="0"/>
          <w:numId w:val="3"/>
        </w:numPr>
        <w:spacing w:after="0"/>
        <w:ind w:left="567" w:hanging="425"/>
        <w:rPr>
          <w:rFonts w:ascii="Times New Roman" w:hAnsi="Times New Roman" w:cs="Times New Roman"/>
          <w:sz w:val="24"/>
          <w:szCs w:val="24"/>
          <w:lang w:val="uz-Cyrl-UZ"/>
        </w:rPr>
      </w:pPr>
      <w:r w:rsidRPr="00F62F04">
        <w:rPr>
          <w:rFonts w:ascii="Times New Roman" w:hAnsi="Times New Roman" w:cs="Times New Roman"/>
          <w:sz w:val="24"/>
          <w:szCs w:val="24"/>
          <w:lang w:val="uz-Cyrl-UZ"/>
        </w:rPr>
        <w:t>Bakuns G.O., Burd G.S., Vayntrub M.Ya. i dr. Jur. Nevrologii i psixiatrii, 1995 g., t. 95, № 3, str. 41-44</w:t>
      </w:r>
    </w:p>
    <w:p w14:paraId="07F8BB1F" w14:textId="77777777" w:rsidR="00363EED" w:rsidRPr="00F62F04" w:rsidRDefault="00363EED" w:rsidP="00363EED">
      <w:pPr>
        <w:pStyle w:val="ListParagraph"/>
        <w:numPr>
          <w:ilvl w:val="0"/>
          <w:numId w:val="3"/>
        </w:numPr>
        <w:spacing w:after="0"/>
        <w:ind w:left="567" w:hanging="425"/>
        <w:rPr>
          <w:rFonts w:ascii="Times New Roman" w:hAnsi="Times New Roman" w:cs="Times New Roman"/>
          <w:sz w:val="24"/>
          <w:szCs w:val="24"/>
          <w:lang w:val="uz-Cyrl-UZ"/>
        </w:rPr>
      </w:pPr>
      <w:r w:rsidRPr="00F62F04">
        <w:rPr>
          <w:rFonts w:ascii="Times New Roman" w:hAnsi="Times New Roman" w:cs="Times New Roman"/>
          <w:sz w:val="24"/>
          <w:szCs w:val="24"/>
          <w:lang w:val="uz-Cyrl-UZ"/>
        </w:rPr>
        <w:t xml:space="preserve">Voronova T.A. - «Antikonvulsanti v psixiatricheskoy i nevrologicheskoy praktiki». Pod red. A.M.Veyna i S.N.Mosolova, S-P6, 1994, str. 3-30. </w:t>
      </w:r>
    </w:p>
    <w:p w14:paraId="6C2F4590" w14:textId="77777777" w:rsidR="00363EED" w:rsidRPr="00F62F04" w:rsidRDefault="00363EED" w:rsidP="00363EED">
      <w:pPr>
        <w:pStyle w:val="ListParagraph"/>
        <w:numPr>
          <w:ilvl w:val="0"/>
          <w:numId w:val="3"/>
        </w:numPr>
        <w:spacing w:after="0"/>
        <w:ind w:left="567" w:hanging="425"/>
        <w:rPr>
          <w:rFonts w:ascii="Times New Roman" w:hAnsi="Times New Roman" w:cs="Times New Roman"/>
          <w:sz w:val="24"/>
          <w:szCs w:val="24"/>
          <w:lang w:val="uz-Cyrl-UZ"/>
        </w:rPr>
      </w:pPr>
      <w:r w:rsidRPr="00F62F04">
        <w:rPr>
          <w:rFonts w:ascii="Times New Roman" w:hAnsi="Times New Roman" w:cs="Times New Roman"/>
          <w:sz w:val="24"/>
          <w:szCs w:val="24"/>
          <w:lang w:val="uz-Cyrl-UZ"/>
        </w:rPr>
        <w:t>Volf P. - Jur. Nevropatologii i psixiatrii, 1993 g., № 1, str. 36- 38.</w:t>
      </w:r>
    </w:p>
    <w:p w14:paraId="6C8C9314" w14:textId="77777777" w:rsidR="00363EED" w:rsidRPr="00F62F04" w:rsidRDefault="00363EED" w:rsidP="00363EED">
      <w:pPr>
        <w:pStyle w:val="ListParagraph"/>
        <w:numPr>
          <w:ilvl w:val="0"/>
          <w:numId w:val="3"/>
        </w:numPr>
        <w:spacing w:after="0"/>
        <w:ind w:left="567" w:hanging="425"/>
        <w:rPr>
          <w:rFonts w:ascii="Times New Roman" w:hAnsi="Times New Roman" w:cs="Times New Roman"/>
          <w:sz w:val="24"/>
          <w:szCs w:val="24"/>
          <w:lang w:val="uz-Cyrl-UZ"/>
        </w:rPr>
      </w:pPr>
      <w:r w:rsidRPr="00F62F04">
        <w:rPr>
          <w:rFonts w:ascii="Times New Roman" w:hAnsi="Times New Roman" w:cs="Times New Roman"/>
          <w:sz w:val="24"/>
          <w:szCs w:val="24"/>
          <w:lang w:val="uz-Cyrl-UZ"/>
        </w:rPr>
        <w:t xml:space="preserve">Eli M.J., trayrer Dj.X. Protivosudorojnaya terapiya. M., 1983 g </w:t>
      </w:r>
    </w:p>
    <w:p w14:paraId="67F36A83"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sz w:val="24"/>
          <w:szCs w:val="24"/>
          <w:lang w:val="uz-Cyrl-UZ"/>
        </w:rPr>
      </w:pPr>
      <w:r w:rsidRPr="00F62F04">
        <w:rPr>
          <w:rFonts w:ascii="Times New Roman" w:hAnsi="Times New Roman" w:cs="Times New Roman"/>
          <w:sz w:val="24"/>
          <w:szCs w:val="24"/>
          <w:lang w:val="en-US"/>
        </w:rPr>
        <w:t>V</w:t>
      </w:r>
      <w:r w:rsidRPr="00F62F04">
        <w:rPr>
          <w:rFonts w:ascii="Times New Roman" w:hAnsi="Times New Roman" w:cs="Times New Roman"/>
          <w:sz w:val="24"/>
          <w:szCs w:val="24"/>
          <w:lang w:val="uz-Cyrl-UZ"/>
        </w:rPr>
        <w:t>.</w:t>
      </w:r>
      <w:proofErr w:type="gramStart"/>
      <w:r w:rsidRPr="00F62F04">
        <w:rPr>
          <w:rFonts w:ascii="Times New Roman" w:hAnsi="Times New Roman" w:cs="Times New Roman"/>
          <w:sz w:val="24"/>
          <w:szCs w:val="24"/>
          <w:lang w:val="uz-Cyrl-UZ"/>
        </w:rPr>
        <w:t>V.Kalinin</w:t>
      </w:r>
      <w:proofErr w:type="gramEnd"/>
      <w:r w:rsidRPr="00F62F04">
        <w:rPr>
          <w:rFonts w:ascii="Times New Roman" w:hAnsi="Times New Roman" w:cs="Times New Roman"/>
          <w:sz w:val="24"/>
          <w:szCs w:val="24"/>
          <w:lang w:val="uz-Cyrl-UZ"/>
        </w:rPr>
        <w:t xml:space="preserve">, Ye.V.Jeleznova i dr. - Monoterapiya parsialnix form epilepsii topamaksom. Jur. Nevrologii i psixiatrii, 7, 2018 g. </w:t>
      </w:r>
    </w:p>
    <w:p w14:paraId="004A145C" w14:textId="77777777" w:rsidR="00363EED" w:rsidRDefault="00363EED" w:rsidP="00363EED">
      <w:pPr>
        <w:pStyle w:val="ListParagraph"/>
        <w:numPr>
          <w:ilvl w:val="0"/>
          <w:numId w:val="3"/>
        </w:numPr>
        <w:spacing w:after="0"/>
        <w:ind w:left="567" w:hanging="425"/>
        <w:jc w:val="both"/>
        <w:rPr>
          <w:rFonts w:ascii="Times New Roman" w:hAnsi="Times New Roman" w:cs="Times New Roman"/>
          <w:sz w:val="24"/>
          <w:szCs w:val="24"/>
          <w:lang w:val="uz-Cyrl-UZ"/>
        </w:rPr>
      </w:pPr>
      <w:r w:rsidRPr="00F62F04">
        <w:rPr>
          <w:rFonts w:ascii="Times New Roman" w:hAnsi="Times New Roman" w:cs="Times New Roman"/>
          <w:sz w:val="24"/>
          <w:szCs w:val="24"/>
          <w:lang w:val="uz-Cyrl-UZ"/>
        </w:rPr>
        <w:t xml:space="preserve">S.A.Gromov, R.A.Xarionova dr. - Topamaks v sisteme medikamentoznogo lecheniya epilepsii. 3. 2020 g. </w:t>
      </w:r>
    </w:p>
    <w:p w14:paraId="34FBCF0F"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sz w:val="24"/>
          <w:szCs w:val="24"/>
          <w:lang w:val="uz-Cyrl-UZ"/>
        </w:rPr>
      </w:pPr>
      <w:r w:rsidRPr="00F62F04">
        <w:rPr>
          <w:rFonts w:ascii="Times New Roman" w:hAnsi="Times New Roman" w:cs="Times New Roman"/>
          <w:sz w:val="24"/>
          <w:szCs w:val="24"/>
          <w:lang w:val="uz-Cyrl-UZ"/>
        </w:rPr>
        <w:t>K.Yu.Muxin, L.Yu.Gluxova Topamaks pri monoterapii epilepsii. Jur. Nevrologii i psixiatrii. 8. 2018 g.</w:t>
      </w:r>
    </w:p>
    <w:p w14:paraId="3B4350C9"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et al. THE IMPORTANCE OF COMPLEX TREATMENT IN HAIR LOSS //Web of Scientist: International Scientific Research Journal. – 2022.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3. – №. </w:t>
      </w:r>
      <w:r w:rsidRPr="00F62F04">
        <w:rPr>
          <w:rFonts w:ascii="Times New Roman" w:hAnsi="Times New Roman" w:cs="Times New Roman"/>
          <w:color w:val="222222"/>
          <w:sz w:val="24"/>
          <w:szCs w:val="24"/>
          <w:shd w:val="clear" w:color="auto" w:fill="FFFFFF"/>
        </w:rPr>
        <w:t>5. – С. 1814-1818.</w:t>
      </w:r>
    </w:p>
    <w:p w14:paraId="207F0B2F"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r w:rsidRPr="00F62F04">
        <w:rPr>
          <w:rFonts w:ascii="Times New Roman" w:hAnsi="Times New Roman" w:cs="Times New Roman"/>
          <w:color w:val="222222"/>
          <w:sz w:val="24"/>
          <w:szCs w:val="24"/>
          <w:shd w:val="clear" w:color="auto" w:fill="FFFFFF"/>
          <w:lang w:val="en-US"/>
        </w:rPr>
        <w:t xml:space="preserve">Aslam I. et al. Novel oral anticoagulants for treatment of deep venous thrombosis and pulmonary embolism //Eurasian Research Bulletin. – 2021.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1. – №. 1.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59-72.</w:t>
      </w:r>
    </w:p>
    <w:p w14:paraId="44DCCD96"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proofErr w:type="spellStart"/>
      <w:r w:rsidRPr="00F62F04">
        <w:rPr>
          <w:rFonts w:ascii="Times New Roman" w:hAnsi="Times New Roman" w:cs="Times New Roman"/>
          <w:color w:val="222222"/>
          <w:sz w:val="24"/>
          <w:szCs w:val="24"/>
          <w:shd w:val="clear" w:color="auto" w:fill="FFFFFF"/>
          <w:lang w:val="en-US"/>
        </w:rPr>
        <w:t>Jiyanboevich</w:t>
      </w:r>
      <w:proofErr w:type="spellEnd"/>
      <w:r w:rsidRPr="00F62F04">
        <w:rPr>
          <w:rFonts w:ascii="Times New Roman" w:hAnsi="Times New Roman" w:cs="Times New Roman"/>
          <w:color w:val="222222"/>
          <w:sz w:val="24"/>
          <w:szCs w:val="24"/>
          <w:shd w:val="clear" w:color="auto" w:fill="FFFFFF"/>
          <w:lang w:val="en-US"/>
        </w:rPr>
        <w:t xml:space="preserve"> Y. S., </w:t>
      </w: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w:t>
      </w:r>
      <w:proofErr w:type="spellStart"/>
      <w:r w:rsidRPr="00F62F04">
        <w:rPr>
          <w:rFonts w:ascii="Times New Roman" w:hAnsi="Times New Roman" w:cs="Times New Roman"/>
          <w:color w:val="222222"/>
          <w:sz w:val="24"/>
          <w:szCs w:val="24"/>
          <w:shd w:val="clear" w:color="auto" w:fill="FFFFFF"/>
          <w:lang w:val="en-US"/>
        </w:rPr>
        <w:t>Salimovna</w:t>
      </w:r>
      <w:proofErr w:type="spellEnd"/>
      <w:r w:rsidRPr="00F62F04">
        <w:rPr>
          <w:rFonts w:ascii="Times New Roman" w:hAnsi="Times New Roman" w:cs="Times New Roman"/>
          <w:color w:val="222222"/>
          <w:sz w:val="24"/>
          <w:szCs w:val="24"/>
          <w:shd w:val="clear" w:color="auto" w:fill="FFFFFF"/>
          <w:lang w:val="en-US"/>
        </w:rPr>
        <w:t xml:space="preserve"> N. Z. Study </w:t>
      </w:r>
      <w:proofErr w:type="gramStart"/>
      <w:r w:rsidRPr="00F62F04">
        <w:rPr>
          <w:rFonts w:ascii="Times New Roman" w:hAnsi="Times New Roman" w:cs="Times New Roman"/>
          <w:color w:val="222222"/>
          <w:sz w:val="24"/>
          <w:szCs w:val="24"/>
          <w:shd w:val="clear" w:color="auto" w:fill="FFFFFF"/>
          <w:lang w:val="en-US"/>
        </w:rPr>
        <w:t>Of</w:t>
      </w:r>
      <w:proofErr w:type="gramEnd"/>
      <w:r w:rsidRPr="00F62F04">
        <w:rPr>
          <w:rFonts w:ascii="Times New Roman" w:hAnsi="Times New Roman" w:cs="Times New Roman"/>
          <w:color w:val="222222"/>
          <w:sz w:val="24"/>
          <w:szCs w:val="24"/>
          <w:shd w:val="clear" w:color="auto" w:fill="FFFFFF"/>
          <w:lang w:val="en-US"/>
        </w:rPr>
        <w:t xml:space="preserve"> Anti-Inflammatory Properties Of </w:t>
      </w:r>
      <w:proofErr w:type="spellStart"/>
      <w:r w:rsidRPr="00F62F04">
        <w:rPr>
          <w:rFonts w:ascii="Times New Roman" w:hAnsi="Times New Roman" w:cs="Times New Roman"/>
          <w:color w:val="222222"/>
          <w:sz w:val="24"/>
          <w:szCs w:val="24"/>
          <w:shd w:val="clear" w:color="auto" w:fill="FFFFFF"/>
          <w:lang w:val="en-US"/>
        </w:rPr>
        <w:t>Paranitrophenylgyoxilic</w:t>
      </w:r>
      <w:proofErr w:type="spellEnd"/>
      <w:r w:rsidRPr="00F62F04">
        <w:rPr>
          <w:rFonts w:ascii="Times New Roman" w:hAnsi="Times New Roman" w:cs="Times New Roman"/>
          <w:color w:val="222222"/>
          <w:sz w:val="24"/>
          <w:szCs w:val="24"/>
          <w:shd w:val="clear" w:color="auto" w:fill="FFFFFF"/>
          <w:lang w:val="en-US"/>
        </w:rPr>
        <w:t xml:space="preserve"> Acid </w:t>
      </w:r>
      <w:proofErr w:type="spellStart"/>
      <w:r w:rsidRPr="00F62F04">
        <w:rPr>
          <w:rFonts w:ascii="Times New Roman" w:hAnsi="Times New Roman" w:cs="Times New Roman"/>
          <w:color w:val="222222"/>
          <w:sz w:val="24"/>
          <w:szCs w:val="24"/>
          <w:shd w:val="clear" w:color="auto" w:fill="FFFFFF"/>
          <w:lang w:val="en-US"/>
        </w:rPr>
        <w:t>Thyosemicarbase</w:t>
      </w:r>
      <w:proofErr w:type="spellEnd"/>
      <w:r w:rsidRPr="00F62F04">
        <w:rPr>
          <w:rFonts w:ascii="Times New Roman" w:hAnsi="Times New Roman" w:cs="Times New Roman"/>
          <w:color w:val="222222"/>
          <w:sz w:val="24"/>
          <w:szCs w:val="24"/>
          <w:shd w:val="clear" w:color="auto" w:fill="FFFFFF"/>
          <w:lang w:val="en-US"/>
        </w:rPr>
        <w:t xml:space="preserve"> //European Journal of Molecular &amp; Clinical Medicine. – 2020.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7. – №. 3.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2711-2715.</w:t>
      </w:r>
    </w:p>
    <w:p w14:paraId="65C7C037"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sz w:val="24"/>
          <w:szCs w:val="24"/>
          <w:lang w:val="en-US"/>
        </w:rPr>
      </w:pP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w:t>
      </w:r>
      <w:proofErr w:type="spellStart"/>
      <w:r w:rsidRPr="00F62F04">
        <w:rPr>
          <w:rFonts w:ascii="Times New Roman" w:hAnsi="Times New Roman" w:cs="Times New Roman"/>
          <w:color w:val="222222"/>
          <w:sz w:val="24"/>
          <w:szCs w:val="24"/>
          <w:shd w:val="clear" w:color="auto" w:fill="FFFFFF"/>
          <w:lang w:val="en-US"/>
        </w:rPr>
        <w:t>Farmanovna</w:t>
      </w:r>
      <w:proofErr w:type="spellEnd"/>
      <w:r w:rsidRPr="00F62F04">
        <w:rPr>
          <w:rFonts w:ascii="Times New Roman" w:hAnsi="Times New Roman" w:cs="Times New Roman"/>
          <w:color w:val="222222"/>
          <w:sz w:val="24"/>
          <w:szCs w:val="24"/>
          <w:shd w:val="clear" w:color="auto" w:fill="FFFFFF"/>
          <w:lang w:val="en-US"/>
        </w:rPr>
        <w:t xml:space="preserve"> I. E., </w:t>
      </w:r>
      <w:proofErr w:type="spellStart"/>
      <w:r w:rsidRPr="00F62F04">
        <w:rPr>
          <w:rFonts w:ascii="Times New Roman" w:hAnsi="Times New Roman" w:cs="Times New Roman"/>
          <w:color w:val="222222"/>
          <w:sz w:val="24"/>
          <w:szCs w:val="24"/>
          <w:shd w:val="clear" w:color="auto" w:fill="FFFFFF"/>
          <w:lang w:val="en-US"/>
        </w:rPr>
        <w:t>Ergashboevna</w:t>
      </w:r>
      <w:proofErr w:type="spellEnd"/>
      <w:r w:rsidRPr="00F62F04">
        <w:rPr>
          <w:rFonts w:ascii="Times New Roman" w:hAnsi="Times New Roman" w:cs="Times New Roman"/>
          <w:color w:val="222222"/>
          <w:sz w:val="24"/>
          <w:szCs w:val="24"/>
          <w:shd w:val="clear" w:color="auto" w:fill="FFFFFF"/>
          <w:lang w:val="en-US"/>
        </w:rPr>
        <w:t xml:space="preserve"> A. Z. YOD TANQISLIGI FONIDA BOLALARDA SHAKLLANISH VA RIVOJLANISH BUZILISHLARNING O’ZIGA XOS XUSUSIYATLARI //BARQARORLIK VA YETAKCHI TADQIQOTLAR ONLAYN ILMIY JURNALI. – 2022.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350-352.</w:t>
      </w:r>
    </w:p>
    <w:p w14:paraId="3B25FE2F"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proofErr w:type="spellStart"/>
      <w:r w:rsidRPr="00F62F04">
        <w:rPr>
          <w:rFonts w:ascii="Times New Roman" w:hAnsi="Times New Roman" w:cs="Times New Roman"/>
          <w:color w:val="222222"/>
          <w:sz w:val="24"/>
          <w:szCs w:val="24"/>
          <w:shd w:val="clear" w:color="auto" w:fill="FFFFFF"/>
          <w:lang w:val="en-US"/>
        </w:rPr>
        <w:lastRenderedPageBreak/>
        <w:t>Jiyanboyevich</w:t>
      </w:r>
      <w:proofErr w:type="spellEnd"/>
      <w:r w:rsidRPr="00F62F04">
        <w:rPr>
          <w:rFonts w:ascii="Times New Roman" w:hAnsi="Times New Roman" w:cs="Times New Roman"/>
          <w:color w:val="222222"/>
          <w:sz w:val="24"/>
          <w:szCs w:val="24"/>
          <w:shd w:val="clear" w:color="auto" w:fill="FFFFFF"/>
          <w:lang w:val="en-US"/>
        </w:rPr>
        <w:t xml:space="preserve"> Y. S., Aslam I., </w:t>
      </w: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The Comparison Between Management Versus Percutaneous Coronary Intervention (PCI) Patients </w:t>
      </w:r>
      <w:proofErr w:type="gramStart"/>
      <w:r w:rsidRPr="00F62F04">
        <w:rPr>
          <w:rFonts w:ascii="Times New Roman" w:hAnsi="Times New Roman" w:cs="Times New Roman"/>
          <w:color w:val="222222"/>
          <w:sz w:val="24"/>
          <w:szCs w:val="24"/>
          <w:shd w:val="clear" w:color="auto" w:fill="FFFFFF"/>
          <w:lang w:val="en-US"/>
        </w:rPr>
        <w:t>With</w:t>
      </w:r>
      <w:proofErr w:type="gramEnd"/>
      <w:r w:rsidRPr="00F62F04">
        <w:rPr>
          <w:rFonts w:ascii="Times New Roman" w:hAnsi="Times New Roman" w:cs="Times New Roman"/>
          <w:color w:val="222222"/>
          <w:sz w:val="24"/>
          <w:szCs w:val="24"/>
          <w:shd w:val="clear" w:color="auto" w:fill="FFFFFF"/>
          <w:lang w:val="en-US"/>
        </w:rPr>
        <w:t xml:space="preserve"> Coronary Artery Disease (CAD) //The American Journal of Medical Sciences and Pharmaceutical Research. – 2021.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3. – №. 06.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189-194.</w:t>
      </w:r>
    </w:p>
    <w:p w14:paraId="3B9522BF"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w:t>
      </w:r>
      <w:proofErr w:type="spellStart"/>
      <w:r w:rsidRPr="00F62F04">
        <w:rPr>
          <w:rFonts w:ascii="Times New Roman" w:hAnsi="Times New Roman" w:cs="Times New Roman"/>
          <w:color w:val="222222"/>
          <w:sz w:val="24"/>
          <w:szCs w:val="24"/>
          <w:shd w:val="clear" w:color="auto" w:fill="FFFFFF"/>
          <w:lang w:val="en-US"/>
        </w:rPr>
        <w:t>Suyunovich</w:t>
      </w:r>
      <w:proofErr w:type="spellEnd"/>
      <w:r w:rsidRPr="00F62F04">
        <w:rPr>
          <w:rFonts w:ascii="Times New Roman" w:hAnsi="Times New Roman" w:cs="Times New Roman"/>
          <w:color w:val="222222"/>
          <w:sz w:val="24"/>
          <w:szCs w:val="24"/>
          <w:shd w:val="clear" w:color="auto" w:fill="FFFFFF"/>
          <w:lang w:val="en-US"/>
        </w:rPr>
        <w:t xml:space="preserve"> B. E. The Significant Significance of the Medicinal Plant in </w:t>
      </w:r>
      <w:proofErr w:type="spellStart"/>
      <w:r w:rsidRPr="00F62F04">
        <w:rPr>
          <w:rFonts w:ascii="Times New Roman" w:hAnsi="Times New Roman" w:cs="Times New Roman"/>
          <w:color w:val="222222"/>
          <w:sz w:val="24"/>
          <w:szCs w:val="24"/>
          <w:shd w:val="clear" w:color="auto" w:fill="FFFFFF"/>
          <w:lang w:val="en-US"/>
        </w:rPr>
        <w:t>Zizyphus</w:t>
      </w:r>
      <w:proofErr w:type="spellEnd"/>
      <w:r w:rsidRPr="00F62F04">
        <w:rPr>
          <w:rFonts w:ascii="Times New Roman" w:hAnsi="Times New Roman" w:cs="Times New Roman"/>
          <w:color w:val="222222"/>
          <w:sz w:val="24"/>
          <w:szCs w:val="24"/>
          <w:shd w:val="clear" w:color="auto" w:fill="FFFFFF"/>
          <w:lang w:val="en-US"/>
        </w:rPr>
        <w:t xml:space="preserve"> in Lowering Blood Pressure //Scholastic: Journal of Natural and Medical Education. – 2023.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2. – №. 4.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169-171.</w:t>
      </w:r>
    </w:p>
    <w:p w14:paraId="6362D2C6"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color w:val="222222"/>
          <w:sz w:val="24"/>
          <w:szCs w:val="24"/>
          <w:shd w:val="clear" w:color="auto" w:fill="FFFFFF"/>
          <w:lang w:val="en-US"/>
        </w:rPr>
      </w:pPr>
      <w:proofErr w:type="spellStart"/>
      <w:r w:rsidRPr="00F62F04">
        <w:rPr>
          <w:rFonts w:ascii="Times New Roman" w:hAnsi="Times New Roman" w:cs="Times New Roman"/>
          <w:color w:val="222222"/>
          <w:sz w:val="24"/>
          <w:szCs w:val="24"/>
          <w:shd w:val="clear" w:color="auto" w:fill="FFFFFF"/>
          <w:lang w:val="en-US"/>
        </w:rPr>
        <w:t>Baxodirovna</w:t>
      </w:r>
      <w:proofErr w:type="spellEnd"/>
      <w:r w:rsidRPr="00F62F04">
        <w:rPr>
          <w:rFonts w:ascii="Times New Roman" w:hAnsi="Times New Roman" w:cs="Times New Roman"/>
          <w:color w:val="222222"/>
          <w:sz w:val="24"/>
          <w:szCs w:val="24"/>
          <w:shd w:val="clear" w:color="auto" w:fill="FFFFFF"/>
          <w:lang w:val="en-US"/>
        </w:rPr>
        <w:t xml:space="preserve"> S. D., </w:t>
      </w: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A. R. GIPERTONIYA KASALLIGIDA KALTSIY KANALLARI ANTAGONISTLARINI QO'LLANILISHI //BARQARORLIK VA YETAKCHI TADQIQOTLAR ONLAYN ILMIY JURNALI. – 2022.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485-488.</w:t>
      </w:r>
    </w:p>
    <w:p w14:paraId="613CEA84" w14:textId="77777777" w:rsidR="00363EED" w:rsidRPr="00F62F04" w:rsidRDefault="00363EED" w:rsidP="00363EED">
      <w:pPr>
        <w:pStyle w:val="ListParagraph"/>
        <w:numPr>
          <w:ilvl w:val="0"/>
          <w:numId w:val="3"/>
        </w:numPr>
        <w:spacing w:after="0"/>
        <w:ind w:left="567" w:hanging="425"/>
        <w:jc w:val="both"/>
        <w:rPr>
          <w:rFonts w:ascii="Times New Roman" w:hAnsi="Times New Roman" w:cs="Times New Roman"/>
          <w:sz w:val="24"/>
          <w:szCs w:val="24"/>
          <w:lang w:val="en-US"/>
        </w:rPr>
      </w:pPr>
      <w:proofErr w:type="spellStart"/>
      <w:r w:rsidRPr="00F62F04">
        <w:rPr>
          <w:rFonts w:ascii="Times New Roman" w:hAnsi="Times New Roman" w:cs="Times New Roman"/>
          <w:color w:val="222222"/>
          <w:sz w:val="24"/>
          <w:szCs w:val="24"/>
          <w:shd w:val="clear" w:color="auto" w:fill="FFFFFF"/>
          <w:lang w:val="en-US"/>
        </w:rPr>
        <w:t>Atabaevich</w:t>
      </w:r>
      <w:proofErr w:type="spellEnd"/>
      <w:r w:rsidRPr="00F62F04">
        <w:rPr>
          <w:rFonts w:ascii="Times New Roman" w:hAnsi="Times New Roman" w:cs="Times New Roman"/>
          <w:color w:val="222222"/>
          <w:sz w:val="24"/>
          <w:szCs w:val="24"/>
          <w:shd w:val="clear" w:color="auto" w:fill="FFFFFF"/>
          <w:lang w:val="en-US"/>
        </w:rPr>
        <w:t xml:space="preserve"> S. M., </w:t>
      </w:r>
      <w:proofErr w:type="spellStart"/>
      <w:r w:rsidRPr="00F62F04">
        <w:rPr>
          <w:rFonts w:ascii="Times New Roman" w:hAnsi="Times New Roman" w:cs="Times New Roman"/>
          <w:color w:val="222222"/>
          <w:sz w:val="24"/>
          <w:szCs w:val="24"/>
          <w:shd w:val="clear" w:color="auto" w:fill="FFFFFF"/>
          <w:lang w:val="en-US"/>
        </w:rPr>
        <w:t>Rajabboevna</w:t>
      </w:r>
      <w:proofErr w:type="spellEnd"/>
      <w:r w:rsidRPr="00F62F04">
        <w:rPr>
          <w:rFonts w:ascii="Times New Roman" w:hAnsi="Times New Roman" w:cs="Times New Roman"/>
          <w:color w:val="222222"/>
          <w:sz w:val="24"/>
          <w:szCs w:val="24"/>
          <w:shd w:val="clear" w:color="auto" w:fill="FFFFFF"/>
          <w:lang w:val="en-US"/>
        </w:rPr>
        <w:t xml:space="preserve"> M. D. REFLECTION OF THE RESEARCHERS WORKS ABOUT THE FIRST URBAN DEVELOPMENT AND STATEHOOD PROBLEMS IN THE LOWER AMUDARYA REGION //EPRA International Journal of Socio-Economic and Environmental Outlook (SEEO). – 2022. – </w:t>
      </w:r>
      <w:r w:rsidRPr="00F62F04">
        <w:rPr>
          <w:rFonts w:ascii="Times New Roman" w:hAnsi="Times New Roman" w:cs="Times New Roman"/>
          <w:color w:val="222222"/>
          <w:sz w:val="24"/>
          <w:szCs w:val="24"/>
          <w:shd w:val="clear" w:color="auto" w:fill="FFFFFF"/>
        </w:rPr>
        <w:t>Т</w:t>
      </w:r>
      <w:r w:rsidRPr="00F62F04">
        <w:rPr>
          <w:rFonts w:ascii="Times New Roman" w:hAnsi="Times New Roman" w:cs="Times New Roman"/>
          <w:color w:val="222222"/>
          <w:sz w:val="24"/>
          <w:szCs w:val="24"/>
          <w:shd w:val="clear" w:color="auto" w:fill="FFFFFF"/>
          <w:lang w:val="en-US"/>
        </w:rPr>
        <w:t xml:space="preserve">. 9. – №. 12. – </w:t>
      </w:r>
      <w:r w:rsidRPr="00F62F04">
        <w:rPr>
          <w:rFonts w:ascii="Times New Roman" w:hAnsi="Times New Roman" w:cs="Times New Roman"/>
          <w:color w:val="222222"/>
          <w:sz w:val="24"/>
          <w:szCs w:val="24"/>
          <w:shd w:val="clear" w:color="auto" w:fill="FFFFFF"/>
        </w:rPr>
        <w:t>С</w:t>
      </w:r>
      <w:r w:rsidRPr="00F62F04">
        <w:rPr>
          <w:rFonts w:ascii="Times New Roman" w:hAnsi="Times New Roman" w:cs="Times New Roman"/>
          <w:color w:val="222222"/>
          <w:sz w:val="24"/>
          <w:szCs w:val="24"/>
          <w:shd w:val="clear" w:color="auto" w:fill="FFFFFF"/>
          <w:lang w:val="en-US"/>
        </w:rPr>
        <w:t>. 38-44.</w:t>
      </w:r>
    </w:p>
    <w:p w14:paraId="78FDBC11" w14:textId="77777777" w:rsidR="00363EED" w:rsidRPr="00F62F04" w:rsidRDefault="00363EED" w:rsidP="00363EED">
      <w:pPr>
        <w:spacing w:after="0"/>
        <w:ind w:firstLine="709"/>
        <w:jc w:val="center"/>
        <w:rPr>
          <w:rFonts w:ascii="Times New Roman" w:hAnsi="Times New Roman" w:cs="Times New Roman"/>
          <w:color w:val="C00000"/>
          <w:sz w:val="24"/>
          <w:szCs w:val="24"/>
          <w:lang w:val="uz-Cyrl-UZ"/>
        </w:rPr>
      </w:pPr>
    </w:p>
    <w:p w14:paraId="48914FF6" w14:textId="14F17EF6" w:rsidR="008C134F" w:rsidRPr="00363EED" w:rsidRDefault="008C134F" w:rsidP="00363EED"/>
    <w:sectPr w:rsidR="008C134F" w:rsidRPr="00363EED" w:rsidSect="00363EED">
      <w:headerReference w:type="default" r:id="rId8"/>
      <w:footerReference w:type="default" r:id="rId9"/>
      <w:pgSz w:w="11906" w:h="16838"/>
      <w:pgMar w:top="1134" w:right="851" w:bottom="1134" w:left="1701" w:header="567" w:footer="232" w:gutter="0"/>
      <w:pgNumType w:start="1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FB45" w14:textId="77777777" w:rsidR="00D92031" w:rsidRDefault="00D92031" w:rsidP="003C4577">
      <w:pPr>
        <w:spacing w:after="0" w:line="240" w:lineRule="auto"/>
      </w:pPr>
      <w:r>
        <w:separator/>
      </w:r>
    </w:p>
  </w:endnote>
  <w:endnote w:type="continuationSeparator" w:id="0">
    <w:p w14:paraId="76E566C6" w14:textId="77777777" w:rsidR="00D92031" w:rsidRDefault="00D92031" w:rsidP="003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UzKudr">
    <w:altName w:val="Times New Roman"/>
    <w:charset w:val="00"/>
    <w:family w:val="auto"/>
    <w:pitch w:val="variable"/>
    <w:sig w:usb0="00000207" w:usb1="00000000" w:usb2="00000000" w:usb3="00000000" w:csb0="00000097" w:csb1="00000000"/>
  </w:font>
  <w:font w:name="Trebuchet MS">
    <w:altName w:val="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onstantia">
    <w:panose1 w:val="02030602050306030303"/>
    <w:charset w:val="CC"/>
    <w:family w:val="roman"/>
    <w:pitch w:val="variable"/>
    <w:sig w:usb0="A00002EF" w:usb1="4000204B" w:usb2="00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A071" w14:textId="52AAB7A8" w:rsidR="00627574" w:rsidRDefault="00627574" w:rsidP="00FD2A84">
    <w:pPr>
      <w:pStyle w:val="Foo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59264" behindDoc="0" locked="0" layoutInCell="1" allowOverlap="1" wp14:anchorId="7A5489F6" wp14:editId="25226425">
              <wp:simplePos x="0" y="0"/>
              <wp:positionH relativeFrom="margin">
                <wp:posOffset>-574675</wp:posOffset>
              </wp:positionH>
              <wp:positionV relativeFrom="paragraph">
                <wp:posOffset>127635</wp:posOffset>
              </wp:positionV>
              <wp:extent cx="6842760" cy="7620"/>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3388AE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25pt,10.05pt" to="49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" strokecolor="black [3200]" strokeweight="1.5pt">
              <v:stroke joinstyle="miter"/>
              <w10:wrap anchorx="margin"/>
            </v:line>
          </w:pict>
        </mc:Fallback>
      </mc:AlternateContent>
    </w:r>
  </w:p>
  <w:p w14:paraId="6F9271E3" w14:textId="6573B6B0" w:rsidR="00627574" w:rsidRPr="000D4532" w:rsidRDefault="00627574" w:rsidP="000D4532">
    <w:pPr>
      <w:pStyle w:val="Footer"/>
      <w:rPr>
        <w:lang w:val="en-US"/>
      </w:rPr>
    </w:pPr>
    <w:r w:rsidRPr="00F85933">
      <w:rPr>
        <w:rFonts w:ascii="Times New Roman" w:hAnsi="Times New Roman" w:cs="Times New Roman"/>
        <w:b/>
        <w:bCs/>
        <w:color w:val="2F5496"/>
        <w:lang w:val="en-US"/>
      </w:rPr>
      <w:t>Research Focus, Uzbekistan</w:t>
    </w:r>
    <w:r w:rsidR="00DD6817">
      <w:rPr>
        <w:rFonts w:ascii="Times New Roman" w:hAnsi="Times New Roman" w:cs="Times New Roman"/>
        <w:b/>
        <w:bCs/>
        <w:color w:val="2F5496"/>
        <w:lang w:val="en-US"/>
      </w:rPr>
      <w:t xml:space="preserve"> </w:t>
    </w:r>
    <w:sdt>
      <w:sdtPr>
        <w:rPr>
          <w:rFonts w:ascii="Times New Roman" w:hAnsi="Times New Roman" w:cs="Times New Roman"/>
          <w:b/>
          <w:bCs/>
          <w:color w:val="2F5496"/>
        </w:rPr>
        <w:id w:val="-1018237875"/>
        <w:docPartObj>
          <w:docPartGallery w:val="Page Numbers (Bottom of Page)"/>
          <w:docPartUnique/>
        </w:docPartObj>
      </w:sdtPr>
      <w:sdtEndPr/>
      <w:sdtContent>
        <w:r w:rsidR="009C4987" w:rsidRPr="00F85933">
          <w:rPr>
            <w:rFonts w:ascii="Times New Roman" w:hAnsi="Times New Roman" w:cs="Times New Roman"/>
            <w:b/>
            <w:bCs/>
            <w:color w:val="2F5496"/>
            <w:lang w:val="en-US"/>
          </w:rPr>
          <w:tab/>
        </w:r>
        <w:r w:rsidRPr="00F85933">
          <w:rPr>
            <w:rFonts w:ascii="Times New Roman" w:hAnsi="Times New Roman" w:cs="Times New Roman"/>
            <w:b/>
            <w:bCs/>
            <w:color w:val="2F5496"/>
          </w:rPr>
          <w:fldChar w:fldCharType="begin"/>
        </w:r>
        <w:r w:rsidRPr="00F85933">
          <w:rPr>
            <w:rFonts w:ascii="Times New Roman" w:hAnsi="Times New Roman" w:cs="Times New Roman"/>
            <w:b/>
            <w:bCs/>
            <w:color w:val="2F5496"/>
            <w:lang w:val="en-US"/>
          </w:rPr>
          <w:instrText>PAGE   \* MERGEFORMAT</w:instrText>
        </w:r>
        <w:r w:rsidRPr="00F85933">
          <w:rPr>
            <w:rFonts w:ascii="Times New Roman" w:hAnsi="Times New Roman" w:cs="Times New Roman"/>
            <w:b/>
            <w:bCs/>
            <w:color w:val="2F5496"/>
          </w:rPr>
          <w:fldChar w:fldCharType="separate"/>
        </w:r>
        <w:r w:rsidR="001F6ADB">
          <w:rPr>
            <w:rFonts w:ascii="Times New Roman" w:hAnsi="Times New Roman" w:cs="Times New Roman"/>
            <w:b/>
            <w:bCs/>
            <w:noProof/>
            <w:color w:val="2F5496"/>
            <w:lang w:val="en-US"/>
          </w:rPr>
          <w:t>245</w:t>
        </w:r>
        <w:r w:rsidRPr="00F85933">
          <w:rPr>
            <w:rFonts w:ascii="Times New Roman" w:hAnsi="Times New Roman" w:cs="Times New Roman"/>
            <w:b/>
            <w:bCs/>
            <w:color w:val="2F5496"/>
          </w:rPr>
          <w:fldChar w:fldCharType="end"/>
        </w:r>
      </w:sdtContent>
    </w:sdt>
    <w:r w:rsidR="00DD6817">
      <w:rPr>
        <w:rFonts w:ascii="Times New Roman" w:hAnsi="Times New Roman" w:cs="Times New Roman"/>
        <w:b/>
        <w:bCs/>
        <w:color w:val="2F5496"/>
        <w:lang w:val="en-US"/>
      </w:rPr>
      <w:t xml:space="preserve"> </w:t>
    </w:r>
    <w:r w:rsidR="009C4987" w:rsidRPr="00F85933">
      <w:rPr>
        <w:rFonts w:ascii="Times New Roman" w:hAnsi="Times New Roman" w:cs="Times New Roman"/>
        <w:b/>
        <w:bCs/>
        <w:color w:val="2F5496"/>
        <w:lang w:val="en-US"/>
      </w:rPr>
      <w:tab/>
    </w:r>
    <w:r w:rsidR="004B12C3">
      <w:rPr>
        <w:rFonts w:ascii="Times New Roman" w:hAnsi="Times New Roman" w:cs="Times New Roman"/>
        <w:b/>
        <w:bCs/>
        <w:color w:val="2F5496"/>
        <w:lang w:val="en-US"/>
      </w:rPr>
      <w:t>r</w:t>
    </w:r>
    <w:r w:rsidRPr="00F85933">
      <w:rPr>
        <w:rFonts w:ascii="Times New Roman" w:hAnsi="Times New Roman" w:cs="Times New Roman"/>
        <w:b/>
        <w:bCs/>
        <w:color w:val="2F5496"/>
        <w:lang w:val="en-US"/>
      </w:rPr>
      <w:t>e</w:t>
    </w:r>
    <w:r w:rsidR="004B12C3">
      <w:rPr>
        <w:rFonts w:ascii="Times New Roman" w:hAnsi="Times New Roman" w:cs="Times New Roman"/>
        <w:b/>
        <w:bCs/>
        <w:color w:val="2F5496"/>
        <w:lang w:val="en-US"/>
      </w:rPr>
      <w:t>f</w:t>
    </w:r>
    <w:r w:rsidRPr="00F85933">
      <w:rPr>
        <w:rFonts w:ascii="Times New Roman" w:hAnsi="Times New Roman" w:cs="Times New Roman"/>
        <w:b/>
        <w:bCs/>
        <w:color w:val="2F5496"/>
        <w:lang w:val="en-US"/>
      </w:rPr>
      <w:t>ocus.uz</w:t>
    </w:r>
  </w:p>
  <w:p w14:paraId="02C14933" w14:textId="77777777" w:rsidR="00627574" w:rsidRPr="0091539C" w:rsidRDefault="00627574" w:rsidP="00AE646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7050" w14:textId="77777777" w:rsidR="00D92031" w:rsidRDefault="00D92031" w:rsidP="003C4577">
      <w:pPr>
        <w:spacing w:after="0" w:line="240" w:lineRule="auto"/>
      </w:pPr>
      <w:r>
        <w:separator/>
      </w:r>
    </w:p>
  </w:footnote>
  <w:footnote w:type="continuationSeparator" w:id="0">
    <w:p w14:paraId="35CA5787" w14:textId="77777777" w:rsidR="00D92031" w:rsidRDefault="00D92031" w:rsidP="003C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79A4" w14:textId="70BE7D6C" w:rsidR="009C4987" w:rsidRPr="00F85933" w:rsidRDefault="00627574" w:rsidP="001D4F8A">
    <w:pPr>
      <w:pStyle w:val="Heading4"/>
      <w:spacing w:before="0" w:beforeAutospacing="0" w:after="0" w:afterAutospacing="0"/>
      <w:ind w:right="-427"/>
      <w:rPr>
        <w:color w:val="2F5496"/>
        <w:sz w:val="22"/>
        <w:szCs w:val="22"/>
        <w:lang w:val="en-US"/>
      </w:rPr>
    </w:pPr>
    <w:r w:rsidRPr="00F85933">
      <w:rPr>
        <w:color w:val="2F5496"/>
        <w:sz w:val="22"/>
        <w:szCs w:val="22"/>
        <w:lang w:val="en-US"/>
      </w:rPr>
      <w:t>RESEARCH FOCUS</w:t>
    </w:r>
    <w:r w:rsidR="00DD6817">
      <w:rPr>
        <w:color w:val="2F5496"/>
        <w:sz w:val="22"/>
        <w:szCs w:val="22"/>
        <w:lang w:val="en-US"/>
      </w:rPr>
      <w:t xml:space="preserve"> </w:t>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4B12C3">
      <w:rPr>
        <w:color w:val="2F5496"/>
        <w:sz w:val="22"/>
        <w:szCs w:val="22"/>
        <w:lang w:val="en-US"/>
      </w:rPr>
      <w:tab/>
    </w:r>
    <w:r w:rsidRPr="00F85933">
      <w:rPr>
        <w:color w:val="2F5496"/>
        <w:sz w:val="22"/>
        <w:szCs w:val="22"/>
        <w:lang w:val="en-US"/>
      </w:rPr>
      <w:t xml:space="preserve">| VOLUME </w:t>
    </w:r>
    <w:r w:rsidR="004B12C3">
      <w:rPr>
        <w:color w:val="2F5496"/>
        <w:sz w:val="22"/>
        <w:szCs w:val="22"/>
        <w:lang w:val="en-US"/>
      </w:rPr>
      <w:t>2</w:t>
    </w:r>
    <w:r w:rsidRPr="00F85933">
      <w:rPr>
        <w:color w:val="2F5496"/>
        <w:sz w:val="22"/>
        <w:szCs w:val="22"/>
        <w:lang w:val="en-US"/>
      </w:rPr>
      <w:t xml:space="preserve"> | ISSUE</w:t>
    </w:r>
    <w:r w:rsidR="00014F39">
      <w:rPr>
        <w:color w:val="2F5496"/>
        <w:sz w:val="22"/>
        <w:szCs w:val="22"/>
        <w:lang w:val="en-US"/>
      </w:rPr>
      <w:t xml:space="preserve"> </w:t>
    </w:r>
    <w:r w:rsidR="007E0189">
      <w:rPr>
        <w:color w:val="2F5496"/>
        <w:sz w:val="22"/>
        <w:szCs w:val="22"/>
        <w:lang w:val="en-US"/>
      </w:rPr>
      <w:t>5</w:t>
    </w:r>
    <w:r w:rsidRPr="00F85933">
      <w:rPr>
        <w:color w:val="2F5496"/>
        <w:sz w:val="22"/>
        <w:szCs w:val="22"/>
        <w:lang w:val="en-US"/>
      </w:rPr>
      <w:t xml:space="preserve"> | 202</w:t>
    </w:r>
    <w:r w:rsidR="004B12C3">
      <w:rPr>
        <w:color w:val="2F5496"/>
        <w:sz w:val="22"/>
        <w:szCs w:val="22"/>
        <w:lang w:val="en-US"/>
      </w:rPr>
      <w:t>3</w:t>
    </w:r>
    <w:r w:rsidRPr="00F85933">
      <w:rPr>
        <w:color w:val="2F5496"/>
        <w:sz w:val="22"/>
        <w:szCs w:val="22"/>
        <w:lang w:val="en-US"/>
      </w:rPr>
      <w:t xml:space="preserve"> </w:t>
    </w:r>
  </w:p>
  <w:p w14:paraId="781AEE91" w14:textId="6C6A34EC" w:rsidR="00627574" w:rsidRPr="00F85933" w:rsidRDefault="00627574" w:rsidP="001D4F8A">
    <w:pPr>
      <w:pStyle w:val="Heading4"/>
      <w:spacing w:before="0" w:beforeAutospacing="0" w:after="0" w:afterAutospacing="0"/>
      <w:ind w:right="-427"/>
      <w:rPr>
        <w:color w:val="2F5496"/>
        <w:sz w:val="22"/>
        <w:szCs w:val="22"/>
        <w:lang w:val="en-US"/>
      </w:rPr>
    </w:pPr>
    <w:r w:rsidRPr="00F85933">
      <w:rPr>
        <w:color w:val="2F5496"/>
        <w:lang w:val="en-US"/>
      </w:rPr>
      <w:t>ISSN: 2181-3833</w:t>
    </w:r>
    <w:r w:rsidR="0068142C" w:rsidRPr="00F85933">
      <w:rPr>
        <w:color w:val="2F5496"/>
        <w:lang w:val="en-US"/>
      </w:rPr>
      <w:t xml:space="preserve"> </w:t>
    </w:r>
    <w:r w:rsidR="008E50F4">
      <w:rPr>
        <w:color w:val="2F5496"/>
        <w:lang w:val="en-US"/>
      </w:rPr>
      <w:tab/>
    </w:r>
    <w:r w:rsidR="008E50F4">
      <w:rPr>
        <w:color w:val="2F5496"/>
        <w:lang w:val="en-US"/>
      </w:rPr>
      <w:tab/>
    </w:r>
    <w:r w:rsidR="002771F9">
      <w:rPr>
        <w:color w:val="2F5496"/>
        <w:lang w:val="en-US"/>
      </w:rPr>
      <w:t xml:space="preserve">      </w:t>
    </w:r>
    <w:r w:rsidR="00064528">
      <w:rPr>
        <w:color w:val="2F5496"/>
        <w:lang w:val="en-US"/>
      </w:rPr>
      <w:t xml:space="preserve"> </w:t>
    </w:r>
    <w:proofErr w:type="spellStart"/>
    <w:r w:rsidR="001D4F8A" w:rsidRPr="00F85933">
      <w:rPr>
        <w:color w:val="2F5496"/>
        <w:lang w:val="en-US"/>
      </w:rPr>
      <w:t>ResearchBip</w:t>
    </w:r>
    <w:proofErr w:type="spellEnd"/>
    <w:r w:rsidR="001D4F8A" w:rsidRPr="00F85933">
      <w:rPr>
        <w:color w:val="2F5496"/>
        <w:lang w:val="en-US"/>
      </w:rPr>
      <w:t xml:space="preserve"> (14) | Google Scholar | SJIF (</w:t>
    </w:r>
    <w:r w:rsidR="00EA0AE5" w:rsidRPr="00EA0AE5">
      <w:rPr>
        <w:color w:val="2F5496"/>
        <w:lang w:val="en-US"/>
      </w:rPr>
      <w:t>5.708</w:t>
    </w:r>
    <w:r w:rsidR="001D4F8A" w:rsidRPr="00F85933">
      <w:rPr>
        <w:color w:val="2F5496"/>
        <w:lang w:val="en-US"/>
      </w:rPr>
      <w:t xml:space="preserve">) </w:t>
    </w:r>
    <w:r w:rsidR="001D4F8A" w:rsidRPr="00F85933">
      <w:rPr>
        <w:color w:val="2F5496"/>
        <w:sz w:val="22"/>
        <w:szCs w:val="22"/>
        <w:lang w:val="en-US"/>
      </w:rPr>
      <w:t>|</w:t>
    </w:r>
    <w:r w:rsidR="001D4F8A" w:rsidRPr="00F85933">
      <w:rPr>
        <w:color w:val="2F5496"/>
        <w:lang w:val="en-US"/>
      </w:rPr>
      <w:t xml:space="preserve"> UIF (8.3)</w:t>
    </w:r>
  </w:p>
  <w:p w14:paraId="6DE0BBEC" w14:textId="0973E362" w:rsidR="00627574" w:rsidRPr="00FD2A84" w:rsidRDefault="00627574" w:rsidP="00FD2A84">
    <w:pPr>
      <w:pStyle w:val="Header"/>
      <w:jc w:val="cen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61312" behindDoc="0" locked="0" layoutInCell="1" allowOverlap="1" wp14:anchorId="5E2F23A4" wp14:editId="73E9C934">
              <wp:simplePos x="0" y="0"/>
              <wp:positionH relativeFrom="column">
                <wp:posOffset>-617220</wp:posOffset>
              </wp:positionH>
              <wp:positionV relativeFrom="paragraph">
                <wp:posOffset>59690</wp:posOffset>
              </wp:positionV>
              <wp:extent cx="6842760" cy="7620"/>
              <wp:effectExtent l="0" t="0" r="34290" b="3048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26E8F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7pt" to="49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6368"/>
    <w:multiLevelType w:val="hybridMultilevel"/>
    <w:tmpl w:val="0EA2A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DA3228"/>
    <w:multiLevelType w:val="hybridMultilevel"/>
    <w:tmpl w:val="E18C5E9E"/>
    <w:lvl w:ilvl="0" w:tplc="8D404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B9B3219"/>
    <w:multiLevelType w:val="hybridMultilevel"/>
    <w:tmpl w:val="EAF2E1B4"/>
    <w:lvl w:ilvl="0" w:tplc="68DE74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77"/>
    <w:rsid w:val="00000B69"/>
    <w:rsid w:val="00003241"/>
    <w:rsid w:val="00004D33"/>
    <w:rsid w:val="00004D45"/>
    <w:rsid w:val="00005B2F"/>
    <w:rsid w:val="00006D2D"/>
    <w:rsid w:val="00007340"/>
    <w:rsid w:val="00014F39"/>
    <w:rsid w:val="00017AAC"/>
    <w:rsid w:val="000227CC"/>
    <w:rsid w:val="00023EE7"/>
    <w:rsid w:val="000260D2"/>
    <w:rsid w:val="00031DDC"/>
    <w:rsid w:val="00032185"/>
    <w:rsid w:val="0003235F"/>
    <w:rsid w:val="0003253F"/>
    <w:rsid w:val="00033E9D"/>
    <w:rsid w:val="000346AD"/>
    <w:rsid w:val="00037D6F"/>
    <w:rsid w:val="00043BE1"/>
    <w:rsid w:val="00043FDA"/>
    <w:rsid w:val="0005661B"/>
    <w:rsid w:val="00057FD0"/>
    <w:rsid w:val="0006023B"/>
    <w:rsid w:val="00061EA0"/>
    <w:rsid w:val="00064528"/>
    <w:rsid w:val="00071B25"/>
    <w:rsid w:val="0007241E"/>
    <w:rsid w:val="00074659"/>
    <w:rsid w:val="00075C1A"/>
    <w:rsid w:val="00077FD2"/>
    <w:rsid w:val="0008112A"/>
    <w:rsid w:val="000816CB"/>
    <w:rsid w:val="0008316D"/>
    <w:rsid w:val="00087B77"/>
    <w:rsid w:val="00091971"/>
    <w:rsid w:val="000A0408"/>
    <w:rsid w:val="000A10E8"/>
    <w:rsid w:val="000A10F8"/>
    <w:rsid w:val="000A43C5"/>
    <w:rsid w:val="000A4C94"/>
    <w:rsid w:val="000B38A6"/>
    <w:rsid w:val="000B7422"/>
    <w:rsid w:val="000C2C9A"/>
    <w:rsid w:val="000C42FB"/>
    <w:rsid w:val="000C6C76"/>
    <w:rsid w:val="000D4532"/>
    <w:rsid w:val="000D5C67"/>
    <w:rsid w:val="000D6804"/>
    <w:rsid w:val="000D73FB"/>
    <w:rsid w:val="000E0B2E"/>
    <w:rsid w:val="000E16CB"/>
    <w:rsid w:val="000E5939"/>
    <w:rsid w:val="0010470F"/>
    <w:rsid w:val="001047AA"/>
    <w:rsid w:val="00112D1A"/>
    <w:rsid w:val="001212E6"/>
    <w:rsid w:val="001229DC"/>
    <w:rsid w:val="00124305"/>
    <w:rsid w:val="00131CDA"/>
    <w:rsid w:val="00132300"/>
    <w:rsid w:val="0014114E"/>
    <w:rsid w:val="00141FA7"/>
    <w:rsid w:val="00154AAC"/>
    <w:rsid w:val="00155776"/>
    <w:rsid w:val="00155EAD"/>
    <w:rsid w:val="00163401"/>
    <w:rsid w:val="00164AF8"/>
    <w:rsid w:val="00166C22"/>
    <w:rsid w:val="00175440"/>
    <w:rsid w:val="0018601D"/>
    <w:rsid w:val="00197B38"/>
    <w:rsid w:val="001A2DEA"/>
    <w:rsid w:val="001A5100"/>
    <w:rsid w:val="001A5F95"/>
    <w:rsid w:val="001B1709"/>
    <w:rsid w:val="001B1C00"/>
    <w:rsid w:val="001B3111"/>
    <w:rsid w:val="001B58F3"/>
    <w:rsid w:val="001B79BC"/>
    <w:rsid w:val="001B7B3A"/>
    <w:rsid w:val="001B7D86"/>
    <w:rsid w:val="001C3B5C"/>
    <w:rsid w:val="001C41D5"/>
    <w:rsid w:val="001C4453"/>
    <w:rsid w:val="001D2FB8"/>
    <w:rsid w:val="001D4F8A"/>
    <w:rsid w:val="001D5CF6"/>
    <w:rsid w:val="001E20D2"/>
    <w:rsid w:val="001E5A52"/>
    <w:rsid w:val="001E7A1D"/>
    <w:rsid w:val="001F6ADB"/>
    <w:rsid w:val="001F6EBD"/>
    <w:rsid w:val="0020205A"/>
    <w:rsid w:val="00203D58"/>
    <w:rsid w:val="00205BA9"/>
    <w:rsid w:val="002173A9"/>
    <w:rsid w:val="002227F3"/>
    <w:rsid w:val="00222D06"/>
    <w:rsid w:val="00223122"/>
    <w:rsid w:val="00227731"/>
    <w:rsid w:val="002279B2"/>
    <w:rsid w:val="00234F85"/>
    <w:rsid w:val="00236C8F"/>
    <w:rsid w:val="00243022"/>
    <w:rsid w:val="00244D84"/>
    <w:rsid w:val="0025524B"/>
    <w:rsid w:val="00255686"/>
    <w:rsid w:val="0025578E"/>
    <w:rsid w:val="00260A2F"/>
    <w:rsid w:val="00260A7B"/>
    <w:rsid w:val="00262E1A"/>
    <w:rsid w:val="00270F0D"/>
    <w:rsid w:val="00271EC3"/>
    <w:rsid w:val="00275D0B"/>
    <w:rsid w:val="002771F9"/>
    <w:rsid w:val="00277A57"/>
    <w:rsid w:val="00282B71"/>
    <w:rsid w:val="00284352"/>
    <w:rsid w:val="002A101C"/>
    <w:rsid w:val="002A1C4F"/>
    <w:rsid w:val="002A3094"/>
    <w:rsid w:val="002A3CDC"/>
    <w:rsid w:val="002A7F09"/>
    <w:rsid w:val="002B5624"/>
    <w:rsid w:val="002B6E53"/>
    <w:rsid w:val="002C3924"/>
    <w:rsid w:val="002D03CF"/>
    <w:rsid w:val="002D0B48"/>
    <w:rsid w:val="002D35F6"/>
    <w:rsid w:val="002D7C2C"/>
    <w:rsid w:val="002E3942"/>
    <w:rsid w:val="00301BD5"/>
    <w:rsid w:val="00303988"/>
    <w:rsid w:val="003049AC"/>
    <w:rsid w:val="00305C22"/>
    <w:rsid w:val="00312882"/>
    <w:rsid w:val="00312F07"/>
    <w:rsid w:val="00315749"/>
    <w:rsid w:val="003158BB"/>
    <w:rsid w:val="00320433"/>
    <w:rsid w:val="003227C6"/>
    <w:rsid w:val="00331E34"/>
    <w:rsid w:val="00331EA3"/>
    <w:rsid w:val="003335EB"/>
    <w:rsid w:val="003368FC"/>
    <w:rsid w:val="00347CCA"/>
    <w:rsid w:val="00350D18"/>
    <w:rsid w:val="003530B9"/>
    <w:rsid w:val="003567BF"/>
    <w:rsid w:val="00357721"/>
    <w:rsid w:val="0036108F"/>
    <w:rsid w:val="0036222D"/>
    <w:rsid w:val="0036317E"/>
    <w:rsid w:val="00363EED"/>
    <w:rsid w:val="0036533B"/>
    <w:rsid w:val="003658CA"/>
    <w:rsid w:val="0036643D"/>
    <w:rsid w:val="00374675"/>
    <w:rsid w:val="0038230D"/>
    <w:rsid w:val="00384074"/>
    <w:rsid w:val="00392C67"/>
    <w:rsid w:val="003950EB"/>
    <w:rsid w:val="003A1790"/>
    <w:rsid w:val="003A26B3"/>
    <w:rsid w:val="003A59AD"/>
    <w:rsid w:val="003A6F9A"/>
    <w:rsid w:val="003A7E45"/>
    <w:rsid w:val="003B16F8"/>
    <w:rsid w:val="003B4AEC"/>
    <w:rsid w:val="003B5F22"/>
    <w:rsid w:val="003C1D51"/>
    <w:rsid w:val="003C24FC"/>
    <w:rsid w:val="003C4577"/>
    <w:rsid w:val="003C57ED"/>
    <w:rsid w:val="003C70E0"/>
    <w:rsid w:val="003D7BA1"/>
    <w:rsid w:val="003E4309"/>
    <w:rsid w:val="003E4D6F"/>
    <w:rsid w:val="003E6068"/>
    <w:rsid w:val="003F39A0"/>
    <w:rsid w:val="003F689A"/>
    <w:rsid w:val="004028F0"/>
    <w:rsid w:val="00404160"/>
    <w:rsid w:val="004043CA"/>
    <w:rsid w:val="004055D9"/>
    <w:rsid w:val="0041196F"/>
    <w:rsid w:val="0041199B"/>
    <w:rsid w:val="00415206"/>
    <w:rsid w:val="004200EF"/>
    <w:rsid w:val="0042383E"/>
    <w:rsid w:val="004308D3"/>
    <w:rsid w:val="004313E6"/>
    <w:rsid w:val="004319F9"/>
    <w:rsid w:val="004324A5"/>
    <w:rsid w:val="0043545B"/>
    <w:rsid w:val="00435808"/>
    <w:rsid w:val="00437657"/>
    <w:rsid w:val="00440A33"/>
    <w:rsid w:val="00440C4B"/>
    <w:rsid w:val="0044373F"/>
    <w:rsid w:val="00444C66"/>
    <w:rsid w:val="004476F7"/>
    <w:rsid w:val="0045122B"/>
    <w:rsid w:val="004526AF"/>
    <w:rsid w:val="00453383"/>
    <w:rsid w:val="00454AA5"/>
    <w:rsid w:val="0045590F"/>
    <w:rsid w:val="00457438"/>
    <w:rsid w:val="00463018"/>
    <w:rsid w:val="0047388A"/>
    <w:rsid w:val="00473F4A"/>
    <w:rsid w:val="00480E40"/>
    <w:rsid w:val="00483327"/>
    <w:rsid w:val="00485F36"/>
    <w:rsid w:val="004871DA"/>
    <w:rsid w:val="00490015"/>
    <w:rsid w:val="00492165"/>
    <w:rsid w:val="0049270D"/>
    <w:rsid w:val="00494F55"/>
    <w:rsid w:val="00496154"/>
    <w:rsid w:val="00496E90"/>
    <w:rsid w:val="004A05FA"/>
    <w:rsid w:val="004A3074"/>
    <w:rsid w:val="004A7672"/>
    <w:rsid w:val="004B12C3"/>
    <w:rsid w:val="004B2AB3"/>
    <w:rsid w:val="004B3423"/>
    <w:rsid w:val="004B3712"/>
    <w:rsid w:val="004C1017"/>
    <w:rsid w:val="004C47EC"/>
    <w:rsid w:val="004D2A93"/>
    <w:rsid w:val="004D6B1F"/>
    <w:rsid w:val="004E267B"/>
    <w:rsid w:val="004E7C3F"/>
    <w:rsid w:val="004F65BE"/>
    <w:rsid w:val="00500CB9"/>
    <w:rsid w:val="00501629"/>
    <w:rsid w:val="00502A31"/>
    <w:rsid w:val="00504311"/>
    <w:rsid w:val="00504AF9"/>
    <w:rsid w:val="00507B6A"/>
    <w:rsid w:val="00511DA8"/>
    <w:rsid w:val="005200B1"/>
    <w:rsid w:val="005204DA"/>
    <w:rsid w:val="00522522"/>
    <w:rsid w:val="005227EB"/>
    <w:rsid w:val="00525DF5"/>
    <w:rsid w:val="00535FFE"/>
    <w:rsid w:val="00545662"/>
    <w:rsid w:val="00545B28"/>
    <w:rsid w:val="00546ABE"/>
    <w:rsid w:val="00550718"/>
    <w:rsid w:val="00552355"/>
    <w:rsid w:val="00553604"/>
    <w:rsid w:val="00561D15"/>
    <w:rsid w:val="00562DE4"/>
    <w:rsid w:val="0056579D"/>
    <w:rsid w:val="00567F55"/>
    <w:rsid w:val="00575F89"/>
    <w:rsid w:val="005816CB"/>
    <w:rsid w:val="00583FF0"/>
    <w:rsid w:val="00584424"/>
    <w:rsid w:val="00592B30"/>
    <w:rsid w:val="00592DA0"/>
    <w:rsid w:val="0059519C"/>
    <w:rsid w:val="00596ADD"/>
    <w:rsid w:val="005A0D17"/>
    <w:rsid w:val="005A0D79"/>
    <w:rsid w:val="005A13E9"/>
    <w:rsid w:val="005A686A"/>
    <w:rsid w:val="005B2103"/>
    <w:rsid w:val="005B7A82"/>
    <w:rsid w:val="005C0C48"/>
    <w:rsid w:val="005D06F5"/>
    <w:rsid w:val="005D1ADA"/>
    <w:rsid w:val="005D524C"/>
    <w:rsid w:val="005D602A"/>
    <w:rsid w:val="005D74C3"/>
    <w:rsid w:val="005E35AF"/>
    <w:rsid w:val="005E712D"/>
    <w:rsid w:val="005F1B11"/>
    <w:rsid w:val="005F3FA2"/>
    <w:rsid w:val="005F449F"/>
    <w:rsid w:val="00603265"/>
    <w:rsid w:val="006036DD"/>
    <w:rsid w:val="00605F4D"/>
    <w:rsid w:val="006126BD"/>
    <w:rsid w:val="006131EE"/>
    <w:rsid w:val="00614255"/>
    <w:rsid w:val="00615E69"/>
    <w:rsid w:val="00622CAF"/>
    <w:rsid w:val="00627574"/>
    <w:rsid w:val="006302B0"/>
    <w:rsid w:val="00634335"/>
    <w:rsid w:val="00635262"/>
    <w:rsid w:val="00641502"/>
    <w:rsid w:val="0065432E"/>
    <w:rsid w:val="0065585A"/>
    <w:rsid w:val="00661EEB"/>
    <w:rsid w:val="0066524A"/>
    <w:rsid w:val="00665F19"/>
    <w:rsid w:val="00671505"/>
    <w:rsid w:val="00672B8D"/>
    <w:rsid w:val="006737BC"/>
    <w:rsid w:val="0068142C"/>
    <w:rsid w:val="00681AF1"/>
    <w:rsid w:val="006828BB"/>
    <w:rsid w:val="00683B37"/>
    <w:rsid w:val="006863DE"/>
    <w:rsid w:val="00687515"/>
    <w:rsid w:val="00692736"/>
    <w:rsid w:val="00692B1E"/>
    <w:rsid w:val="00694D51"/>
    <w:rsid w:val="00695DB7"/>
    <w:rsid w:val="006A472C"/>
    <w:rsid w:val="006B3902"/>
    <w:rsid w:val="006B619C"/>
    <w:rsid w:val="006B783E"/>
    <w:rsid w:val="006C14D9"/>
    <w:rsid w:val="006C1DEE"/>
    <w:rsid w:val="006C3FE1"/>
    <w:rsid w:val="006D27A5"/>
    <w:rsid w:val="006E04BD"/>
    <w:rsid w:val="006E55D0"/>
    <w:rsid w:val="006E643C"/>
    <w:rsid w:val="006F5F9C"/>
    <w:rsid w:val="00704727"/>
    <w:rsid w:val="007049F4"/>
    <w:rsid w:val="00704AD9"/>
    <w:rsid w:val="00704CF3"/>
    <w:rsid w:val="0071052F"/>
    <w:rsid w:val="007123E1"/>
    <w:rsid w:val="00714132"/>
    <w:rsid w:val="00714B5B"/>
    <w:rsid w:val="007155F5"/>
    <w:rsid w:val="007236FD"/>
    <w:rsid w:val="00730E00"/>
    <w:rsid w:val="00732973"/>
    <w:rsid w:val="007365F1"/>
    <w:rsid w:val="00740958"/>
    <w:rsid w:val="00740998"/>
    <w:rsid w:val="00740F09"/>
    <w:rsid w:val="00743D7A"/>
    <w:rsid w:val="00744A27"/>
    <w:rsid w:val="00745C66"/>
    <w:rsid w:val="00746513"/>
    <w:rsid w:val="00755D0E"/>
    <w:rsid w:val="00762BD1"/>
    <w:rsid w:val="00765642"/>
    <w:rsid w:val="00770CAB"/>
    <w:rsid w:val="00772F12"/>
    <w:rsid w:val="00773E69"/>
    <w:rsid w:val="00777BA3"/>
    <w:rsid w:val="007803EC"/>
    <w:rsid w:val="00782B11"/>
    <w:rsid w:val="00783960"/>
    <w:rsid w:val="007847A8"/>
    <w:rsid w:val="00784842"/>
    <w:rsid w:val="0079409C"/>
    <w:rsid w:val="00797850"/>
    <w:rsid w:val="007A7A1F"/>
    <w:rsid w:val="007A7A94"/>
    <w:rsid w:val="007B10AA"/>
    <w:rsid w:val="007C35D9"/>
    <w:rsid w:val="007C383A"/>
    <w:rsid w:val="007C4821"/>
    <w:rsid w:val="007C59B7"/>
    <w:rsid w:val="007D3F0A"/>
    <w:rsid w:val="007D59F4"/>
    <w:rsid w:val="007E0189"/>
    <w:rsid w:val="007E0B97"/>
    <w:rsid w:val="007E1BF0"/>
    <w:rsid w:val="007E4173"/>
    <w:rsid w:val="008012E6"/>
    <w:rsid w:val="00803820"/>
    <w:rsid w:val="008047CE"/>
    <w:rsid w:val="008104B6"/>
    <w:rsid w:val="0081131E"/>
    <w:rsid w:val="00826759"/>
    <w:rsid w:val="00841B42"/>
    <w:rsid w:val="008521EF"/>
    <w:rsid w:val="00853772"/>
    <w:rsid w:val="00862983"/>
    <w:rsid w:val="00866012"/>
    <w:rsid w:val="0087326B"/>
    <w:rsid w:val="00873714"/>
    <w:rsid w:val="0087378D"/>
    <w:rsid w:val="00875A3E"/>
    <w:rsid w:val="00876CA0"/>
    <w:rsid w:val="00880561"/>
    <w:rsid w:val="0088093F"/>
    <w:rsid w:val="00884154"/>
    <w:rsid w:val="00885405"/>
    <w:rsid w:val="008871E1"/>
    <w:rsid w:val="008907C3"/>
    <w:rsid w:val="008921FF"/>
    <w:rsid w:val="00892448"/>
    <w:rsid w:val="00893D7B"/>
    <w:rsid w:val="008946E4"/>
    <w:rsid w:val="0089664A"/>
    <w:rsid w:val="008A0C5D"/>
    <w:rsid w:val="008A1953"/>
    <w:rsid w:val="008A733E"/>
    <w:rsid w:val="008B13C6"/>
    <w:rsid w:val="008B21C5"/>
    <w:rsid w:val="008B52DE"/>
    <w:rsid w:val="008C0A58"/>
    <w:rsid w:val="008C134F"/>
    <w:rsid w:val="008C3560"/>
    <w:rsid w:val="008C51C3"/>
    <w:rsid w:val="008C7154"/>
    <w:rsid w:val="008C7C8A"/>
    <w:rsid w:val="008D3999"/>
    <w:rsid w:val="008D3E31"/>
    <w:rsid w:val="008D6D30"/>
    <w:rsid w:val="008D7E67"/>
    <w:rsid w:val="008E079A"/>
    <w:rsid w:val="008E433A"/>
    <w:rsid w:val="008E4ECD"/>
    <w:rsid w:val="008E50F4"/>
    <w:rsid w:val="008E7311"/>
    <w:rsid w:val="008E7C8E"/>
    <w:rsid w:val="008F11B6"/>
    <w:rsid w:val="008F606A"/>
    <w:rsid w:val="008F7302"/>
    <w:rsid w:val="00900682"/>
    <w:rsid w:val="00900F03"/>
    <w:rsid w:val="00901109"/>
    <w:rsid w:val="0090619D"/>
    <w:rsid w:val="00907A0B"/>
    <w:rsid w:val="009140BE"/>
    <w:rsid w:val="0091539C"/>
    <w:rsid w:val="0092234D"/>
    <w:rsid w:val="00926FED"/>
    <w:rsid w:val="0093090D"/>
    <w:rsid w:val="00931778"/>
    <w:rsid w:val="00933536"/>
    <w:rsid w:val="0093758E"/>
    <w:rsid w:val="0094195C"/>
    <w:rsid w:val="00943262"/>
    <w:rsid w:val="00943DC7"/>
    <w:rsid w:val="00945EAC"/>
    <w:rsid w:val="009530BB"/>
    <w:rsid w:val="00956D4A"/>
    <w:rsid w:val="00964187"/>
    <w:rsid w:val="00965571"/>
    <w:rsid w:val="00966DA3"/>
    <w:rsid w:val="00967F26"/>
    <w:rsid w:val="00970151"/>
    <w:rsid w:val="00971005"/>
    <w:rsid w:val="00974451"/>
    <w:rsid w:val="00974C76"/>
    <w:rsid w:val="00975A4F"/>
    <w:rsid w:val="00976474"/>
    <w:rsid w:val="009800A4"/>
    <w:rsid w:val="00981CD0"/>
    <w:rsid w:val="00982F71"/>
    <w:rsid w:val="00985726"/>
    <w:rsid w:val="00992199"/>
    <w:rsid w:val="009A04FA"/>
    <w:rsid w:val="009A66B4"/>
    <w:rsid w:val="009B2C20"/>
    <w:rsid w:val="009B4774"/>
    <w:rsid w:val="009B6C91"/>
    <w:rsid w:val="009B768C"/>
    <w:rsid w:val="009C2020"/>
    <w:rsid w:val="009C4987"/>
    <w:rsid w:val="009D5834"/>
    <w:rsid w:val="009D587D"/>
    <w:rsid w:val="009D5C28"/>
    <w:rsid w:val="009D688B"/>
    <w:rsid w:val="009D7CF3"/>
    <w:rsid w:val="009E0CBD"/>
    <w:rsid w:val="009E2505"/>
    <w:rsid w:val="009E6F1A"/>
    <w:rsid w:val="009F4EAA"/>
    <w:rsid w:val="009F5EA7"/>
    <w:rsid w:val="00A0092E"/>
    <w:rsid w:val="00A00F0C"/>
    <w:rsid w:val="00A079C0"/>
    <w:rsid w:val="00A12E1E"/>
    <w:rsid w:val="00A12FC9"/>
    <w:rsid w:val="00A16964"/>
    <w:rsid w:val="00A17976"/>
    <w:rsid w:val="00A229F5"/>
    <w:rsid w:val="00A265DF"/>
    <w:rsid w:val="00A27FF9"/>
    <w:rsid w:val="00A31044"/>
    <w:rsid w:val="00A35245"/>
    <w:rsid w:val="00A35FB5"/>
    <w:rsid w:val="00A412CC"/>
    <w:rsid w:val="00A43EFB"/>
    <w:rsid w:val="00A460A5"/>
    <w:rsid w:val="00A472A4"/>
    <w:rsid w:val="00A50182"/>
    <w:rsid w:val="00A51BF7"/>
    <w:rsid w:val="00A566D0"/>
    <w:rsid w:val="00A65228"/>
    <w:rsid w:val="00A73294"/>
    <w:rsid w:val="00A73BEC"/>
    <w:rsid w:val="00A74ED2"/>
    <w:rsid w:val="00A77F6C"/>
    <w:rsid w:val="00A811D7"/>
    <w:rsid w:val="00A81439"/>
    <w:rsid w:val="00A81BD4"/>
    <w:rsid w:val="00A8754A"/>
    <w:rsid w:val="00A90DDA"/>
    <w:rsid w:val="00A94828"/>
    <w:rsid w:val="00AA4057"/>
    <w:rsid w:val="00AA479D"/>
    <w:rsid w:val="00AA4844"/>
    <w:rsid w:val="00AB00B3"/>
    <w:rsid w:val="00AB1966"/>
    <w:rsid w:val="00AB3C1D"/>
    <w:rsid w:val="00AB5024"/>
    <w:rsid w:val="00AB5EA4"/>
    <w:rsid w:val="00AB6B32"/>
    <w:rsid w:val="00AC007C"/>
    <w:rsid w:val="00AC3685"/>
    <w:rsid w:val="00AC3D37"/>
    <w:rsid w:val="00AC40F6"/>
    <w:rsid w:val="00AC6E99"/>
    <w:rsid w:val="00AD472D"/>
    <w:rsid w:val="00AD4C2A"/>
    <w:rsid w:val="00AD65B9"/>
    <w:rsid w:val="00AE308C"/>
    <w:rsid w:val="00AE553F"/>
    <w:rsid w:val="00AE6469"/>
    <w:rsid w:val="00AE7B4B"/>
    <w:rsid w:val="00AF4ABB"/>
    <w:rsid w:val="00B020B1"/>
    <w:rsid w:val="00B024B9"/>
    <w:rsid w:val="00B0290E"/>
    <w:rsid w:val="00B06912"/>
    <w:rsid w:val="00B112AE"/>
    <w:rsid w:val="00B113A3"/>
    <w:rsid w:val="00B16B2A"/>
    <w:rsid w:val="00B2492E"/>
    <w:rsid w:val="00B258E2"/>
    <w:rsid w:val="00B274E7"/>
    <w:rsid w:val="00B300E1"/>
    <w:rsid w:val="00B36111"/>
    <w:rsid w:val="00B36BE9"/>
    <w:rsid w:val="00B37CE1"/>
    <w:rsid w:val="00B416A9"/>
    <w:rsid w:val="00B42118"/>
    <w:rsid w:val="00B44EF1"/>
    <w:rsid w:val="00B50049"/>
    <w:rsid w:val="00B5123F"/>
    <w:rsid w:val="00B67AC2"/>
    <w:rsid w:val="00B707FC"/>
    <w:rsid w:val="00B7422B"/>
    <w:rsid w:val="00B74B49"/>
    <w:rsid w:val="00B80073"/>
    <w:rsid w:val="00B8016E"/>
    <w:rsid w:val="00B8349E"/>
    <w:rsid w:val="00B95382"/>
    <w:rsid w:val="00BA4198"/>
    <w:rsid w:val="00BA4923"/>
    <w:rsid w:val="00BA5DA9"/>
    <w:rsid w:val="00BA6E5B"/>
    <w:rsid w:val="00BB090A"/>
    <w:rsid w:val="00BB11CF"/>
    <w:rsid w:val="00BB12E9"/>
    <w:rsid w:val="00BB5051"/>
    <w:rsid w:val="00BC1390"/>
    <w:rsid w:val="00BD5E34"/>
    <w:rsid w:val="00BE1E14"/>
    <w:rsid w:val="00BE26B4"/>
    <w:rsid w:val="00BE621B"/>
    <w:rsid w:val="00BF0219"/>
    <w:rsid w:val="00BF0F33"/>
    <w:rsid w:val="00C07172"/>
    <w:rsid w:val="00C111D6"/>
    <w:rsid w:val="00C11512"/>
    <w:rsid w:val="00C16206"/>
    <w:rsid w:val="00C21025"/>
    <w:rsid w:val="00C24151"/>
    <w:rsid w:val="00C263F5"/>
    <w:rsid w:val="00C266CE"/>
    <w:rsid w:val="00C26BBE"/>
    <w:rsid w:val="00C33739"/>
    <w:rsid w:val="00C3797A"/>
    <w:rsid w:val="00C46A92"/>
    <w:rsid w:val="00C46E88"/>
    <w:rsid w:val="00C53386"/>
    <w:rsid w:val="00C55109"/>
    <w:rsid w:val="00C77AA5"/>
    <w:rsid w:val="00C830A3"/>
    <w:rsid w:val="00C852F9"/>
    <w:rsid w:val="00C85E6C"/>
    <w:rsid w:val="00C87381"/>
    <w:rsid w:val="00C96CF6"/>
    <w:rsid w:val="00C97F34"/>
    <w:rsid w:val="00CA2981"/>
    <w:rsid w:val="00CA6DDB"/>
    <w:rsid w:val="00CA753F"/>
    <w:rsid w:val="00CB194E"/>
    <w:rsid w:val="00CB2022"/>
    <w:rsid w:val="00CB54C3"/>
    <w:rsid w:val="00CB5645"/>
    <w:rsid w:val="00CB6BB5"/>
    <w:rsid w:val="00CC0029"/>
    <w:rsid w:val="00CC2F8D"/>
    <w:rsid w:val="00CD2998"/>
    <w:rsid w:val="00CE0B9D"/>
    <w:rsid w:val="00CE23F7"/>
    <w:rsid w:val="00CE2D48"/>
    <w:rsid w:val="00CF20C1"/>
    <w:rsid w:val="00D01EBF"/>
    <w:rsid w:val="00D05EF4"/>
    <w:rsid w:val="00D06747"/>
    <w:rsid w:val="00D0694F"/>
    <w:rsid w:val="00D1591C"/>
    <w:rsid w:val="00D16607"/>
    <w:rsid w:val="00D2305A"/>
    <w:rsid w:val="00D24AB3"/>
    <w:rsid w:val="00D34047"/>
    <w:rsid w:val="00D3671E"/>
    <w:rsid w:val="00D421C7"/>
    <w:rsid w:val="00D44599"/>
    <w:rsid w:val="00D51F72"/>
    <w:rsid w:val="00D62F3D"/>
    <w:rsid w:val="00D703CC"/>
    <w:rsid w:val="00D725DD"/>
    <w:rsid w:val="00D73500"/>
    <w:rsid w:val="00D73658"/>
    <w:rsid w:val="00D76124"/>
    <w:rsid w:val="00D7738B"/>
    <w:rsid w:val="00D82AF6"/>
    <w:rsid w:val="00D837E8"/>
    <w:rsid w:val="00D843B1"/>
    <w:rsid w:val="00D92031"/>
    <w:rsid w:val="00D932E3"/>
    <w:rsid w:val="00D961A3"/>
    <w:rsid w:val="00D964B9"/>
    <w:rsid w:val="00DA03D0"/>
    <w:rsid w:val="00DA5004"/>
    <w:rsid w:val="00DB07FC"/>
    <w:rsid w:val="00DB1B3E"/>
    <w:rsid w:val="00DB200D"/>
    <w:rsid w:val="00DB6BB4"/>
    <w:rsid w:val="00DC34F2"/>
    <w:rsid w:val="00DC3A70"/>
    <w:rsid w:val="00DD02D7"/>
    <w:rsid w:val="00DD10A6"/>
    <w:rsid w:val="00DD4D8F"/>
    <w:rsid w:val="00DD4F3B"/>
    <w:rsid w:val="00DD54C7"/>
    <w:rsid w:val="00DD6817"/>
    <w:rsid w:val="00DE5977"/>
    <w:rsid w:val="00DE5D53"/>
    <w:rsid w:val="00DF153C"/>
    <w:rsid w:val="00DF33DC"/>
    <w:rsid w:val="00DF5AF1"/>
    <w:rsid w:val="00DF6FC6"/>
    <w:rsid w:val="00E03139"/>
    <w:rsid w:val="00E0452A"/>
    <w:rsid w:val="00E051A7"/>
    <w:rsid w:val="00E07631"/>
    <w:rsid w:val="00E11F72"/>
    <w:rsid w:val="00E144EE"/>
    <w:rsid w:val="00E17B77"/>
    <w:rsid w:val="00E20405"/>
    <w:rsid w:val="00E21531"/>
    <w:rsid w:val="00E2371F"/>
    <w:rsid w:val="00E244BA"/>
    <w:rsid w:val="00E35429"/>
    <w:rsid w:val="00E40E67"/>
    <w:rsid w:val="00E41AE5"/>
    <w:rsid w:val="00E43539"/>
    <w:rsid w:val="00E45CFF"/>
    <w:rsid w:val="00E504EA"/>
    <w:rsid w:val="00E510B3"/>
    <w:rsid w:val="00E522C4"/>
    <w:rsid w:val="00E53F1F"/>
    <w:rsid w:val="00E5429D"/>
    <w:rsid w:val="00E57233"/>
    <w:rsid w:val="00E5791A"/>
    <w:rsid w:val="00E60540"/>
    <w:rsid w:val="00E6337D"/>
    <w:rsid w:val="00E63496"/>
    <w:rsid w:val="00E64FE5"/>
    <w:rsid w:val="00E65A95"/>
    <w:rsid w:val="00E7256D"/>
    <w:rsid w:val="00E74343"/>
    <w:rsid w:val="00E75BA5"/>
    <w:rsid w:val="00E807F8"/>
    <w:rsid w:val="00E84D46"/>
    <w:rsid w:val="00E864EF"/>
    <w:rsid w:val="00E92A57"/>
    <w:rsid w:val="00E957D6"/>
    <w:rsid w:val="00E96998"/>
    <w:rsid w:val="00EA0AE5"/>
    <w:rsid w:val="00EA2553"/>
    <w:rsid w:val="00EA2F60"/>
    <w:rsid w:val="00EA4CE9"/>
    <w:rsid w:val="00EB7877"/>
    <w:rsid w:val="00EC7F92"/>
    <w:rsid w:val="00ED1517"/>
    <w:rsid w:val="00EE02F2"/>
    <w:rsid w:val="00EF4082"/>
    <w:rsid w:val="00EF518D"/>
    <w:rsid w:val="00EF5BA6"/>
    <w:rsid w:val="00F018C5"/>
    <w:rsid w:val="00F02148"/>
    <w:rsid w:val="00F02C0D"/>
    <w:rsid w:val="00F072EC"/>
    <w:rsid w:val="00F07A91"/>
    <w:rsid w:val="00F11CD5"/>
    <w:rsid w:val="00F141A3"/>
    <w:rsid w:val="00F14AD3"/>
    <w:rsid w:val="00F17D51"/>
    <w:rsid w:val="00F17D63"/>
    <w:rsid w:val="00F218D1"/>
    <w:rsid w:val="00F23930"/>
    <w:rsid w:val="00F27D19"/>
    <w:rsid w:val="00F37DC3"/>
    <w:rsid w:val="00F425BD"/>
    <w:rsid w:val="00F42683"/>
    <w:rsid w:val="00F44B29"/>
    <w:rsid w:val="00F44F15"/>
    <w:rsid w:val="00F46794"/>
    <w:rsid w:val="00F60161"/>
    <w:rsid w:val="00F6030D"/>
    <w:rsid w:val="00F63AFC"/>
    <w:rsid w:val="00F74D15"/>
    <w:rsid w:val="00F81870"/>
    <w:rsid w:val="00F82C0C"/>
    <w:rsid w:val="00F8302D"/>
    <w:rsid w:val="00F830CC"/>
    <w:rsid w:val="00F85748"/>
    <w:rsid w:val="00F85933"/>
    <w:rsid w:val="00F866CC"/>
    <w:rsid w:val="00F90068"/>
    <w:rsid w:val="00FB703C"/>
    <w:rsid w:val="00FC1C86"/>
    <w:rsid w:val="00FC58AD"/>
    <w:rsid w:val="00FC6145"/>
    <w:rsid w:val="00FD15D0"/>
    <w:rsid w:val="00FD1E92"/>
    <w:rsid w:val="00FD2A84"/>
    <w:rsid w:val="00FE19DA"/>
    <w:rsid w:val="00FE4229"/>
    <w:rsid w:val="00FF0005"/>
    <w:rsid w:val="00FF0F50"/>
    <w:rsid w:val="00FF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38EE0"/>
  <w15:chartTrackingRefBased/>
  <w15:docId w15:val="{A04DAA8A-F3AD-4E5F-9AC7-109B074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E8"/>
    <w:pPr>
      <w:spacing w:after="200" w:line="276" w:lineRule="auto"/>
    </w:pPr>
  </w:style>
  <w:style w:type="paragraph" w:styleId="Heading1">
    <w:name w:val="heading 1"/>
    <w:basedOn w:val="Normal"/>
    <w:next w:val="Normal"/>
    <w:link w:val="Heading1Char"/>
    <w:uiPriority w:val="9"/>
    <w:qFormat/>
    <w:rsid w:val="00A81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1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D2A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7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C4577"/>
  </w:style>
  <w:style w:type="paragraph" w:styleId="Footer">
    <w:name w:val="footer"/>
    <w:basedOn w:val="Normal"/>
    <w:link w:val="FooterChar"/>
    <w:uiPriority w:val="99"/>
    <w:unhideWhenUsed/>
    <w:rsid w:val="003C457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C4577"/>
  </w:style>
  <w:style w:type="character" w:customStyle="1" w:styleId="Heading4Char">
    <w:name w:val="Heading 4 Char"/>
    <w:basedOn w:val="DefaultParagraphFont"/>
    <w:link w:val="Heading4"/>
    <w:uiPriority w:val="9"/>
    <w:rsid w:val="00FD2A84"/>
    <w:rPr>
      <w:rFonts w:ascii="Times New Roman" w:eastAsia="Times New Roman" w:hAnsi="Times New Roman" w:cs="Times New Roman"/>
      <w:b/>
      <w:bCs/>
      <w:sz w:val="24"/>
      <w:szCs w:val="24"/>
      <w:lang w:eastAsia="ru-RU"/>
    </w:rPr>
  </w:style>
  <w:style w:type="character" w:customStyle="1" w:styleId="fontstyle31">
    <w:name w:val="fontstyle31"/>
    <w:basedOn w:val="DefaultParagraphFont"/>
    <w:rsid w:val="00F42683"/>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F42683"/>
    <w:rPr>
      <w:color w:val="0563C1" w:themeColor="hyperlink"/>
      <w:u w:val="single"/>
    </w:rPr>
  </w:style>
  <w:style w:type="paragraph" w:customStyle="1" w:styleId="font8">
    <w:name w:val="font_8"/>
    <w:basedOn w:val="Normal"/>
    <w:rsid w:val="00F42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DefaultParagraphFont"/>
    <w:rsid w:val="00F4268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42683"/>
    <w:rPr>
      <w:rFonts w:ascii="Times New Roman" w:hAnsi="Times New Roman" w:cs="Times New Roman" w:hint="default"/>
      <w:b w:val="0"/>
      <w:bCs w:val="0"/>
      <w:i/>
      <w:iCs/>
      <w:color w:val="000000"/>
      <w:sz w:val="28"/>
      <w:szCs w:val="28"/>
    </w:rPr>
  </w:style>
  <w:style w:type="paragraph" w:styleId="ListParagraph">
    <w:name w:val="List Paragraph"/>
    <w:aliases w:val="Абзац вправо-1,Абзац списка1,List Paragraph1,List_Paragraph,Multilevel para_II,List Paragraph (numbered (a)),Numbered list,ПАРАГРАФ,Абзац списка для документа,список 1,Абзац списка11,Абзац списка3,Абзац списка2,СПИСОК,Bullet Points,Ha"/>
    <w:basedOn w:val="Normal"/>
    <w:link w:val="ListParagraphChar"/>
    <w:uiPriority w:val="99"/>
    <w:qFormat/>
    <w:rsid w:val="00F42683"/>
    <w:pPr>
      <w:ind w:left="720"/>
      <w:contextualSpacing/>
    </w:pPr>
  </w:style>
  <w:style w:type="character" w:customStyle="1" w:styleId="ListParagraphChar">
    <w:name w:val="List Paragraph Char"/>
    <w:aliases w:val="Абзац вправо-1 Char,Абзац списка1 Char,List Paragraph1 Char,List_Paragraph Char,Multilevel para_II Char,List Paragraph (numbered (a)) Char,Numbered list Char,ПАРАГРАФ Char,Абзац списка для документа Char,список 1 Char,СПИСОК Char"/>
    <w:link w:val="ListParagraph"/>
    <w:uiPriority w:val="99"/>
    <w:qFormat/>
    <w:locked/>
    <w:rsid w:val="00F42683"/>
  </w:style>
  <w:style w:type="character" w:customStyle="1" w:styleId="Heading1Char">
    <w:name w:val="Heading 1 Char"/>
    <w:basedOn w:val="DefaultParagraphFont"/>
    <w:link w:val="Heading1"/>
    <w:uiPriority w:val="9"/>
    <w:rsid w:val="00A811D7"/>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A811D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Знак,список,-++ Знак,-++,Footnote Text Char Знак Знак,Footnote Text Char Знак,Footnote Text Char Знак Знак Знак Знак,Текст сноски Знак Знак,Текст сноски Знак Знак Знак Знак Знак Знак,Стиль текста сноски,снос,Текст сноски Знак1 Знак Знак"/>
    <w:basedOn w:val="Normal"/>
    <w:link w:val="FootnoteTextChar"/>
    <w:unhideWhenUsed/>
    <w:qFormat/>
    <w:rsid w:val="00545662"/>
    <w:pPr>
      <w:spacing w:after="0" w:line="240" w:lineRule="auto"/>
    </w:pPr>
    <w:rPr>
      <w:rFonts w:eastAsiaTheme="minorEastAsia"/>
      <w:sz w:val="20"/>
      <w:szCs w:val="20"/>
      <w:lang w:eastAsia="ru-RU"/>
    </w:rPr>
  </w:style>
  <w:style w:type="character" w:customStyle="1" w:styleId="FootnoteTextChar">
    <w:name w:val="Footnote Text Char"/>
    <w:aliases w:val=" Знак Char,список Char,-++ Знак Char,-++ Char,Footnote Text Char Знак Знак Char,Footnote Text Char Знак Char,Footnote Text Char Знак Знак Знак Знак Char,Текст сноски Знак Знак Char,Текст сноски Знак Знак Знак Знак Знак Знак Char"/>
    <w:basedOn w:val="DefaultParagraphFont"/>
    <w:link w:val="FootnoteText"/>
    <w:rsid w:val="00545662"/>
    <w:rPr>
      <w:rFonts w:eastAsiaTheme="minorEastAsia"/>
      <w:sz w:val="20"/>
      <w:szCs w:val="20"/>
      <w:lang w:eastAsia="ru-RU"/>
    </w:rPr>
  </w:style>
  <w:style w:type="character" w:styleId="FootnoteReference">
    <w:name w:val="footnote reference"/>
    <w:aliases w:val="ftref,16 Point,Superscript 6 Point,Footnote Reference Number,Appel note de bas de p,Footnote Reference/,Мой Текст сноски,Footnote Text Char1,FZ,Footnote Text Char11,Footnote Text Char111,Знак сноски-FN,Знак сноски 1,Ciae niinee-FN,fr"/>
    <w:basedOn w:val="DefaultParagraphFont"/>
    <w:uiPriority w:val="99"/>
    <w:unhideWhenUsed/>
    <w:qFormat/>
    <w:rsid w:val="00545662"/>
    <w:rPr>
      <w:vertAlign w:val="superscript"/>
    </w:rPr>
  </w:style>
  <w:style w:type="character" w:styleId="Strong">
    <w:name w:val="Strong"/>
    <w:basedOn w:val="DefaultParagraphFont"/>
    <w:uiPriority w:val="22"/>
    <w:qFormat/>
    <w:rsid w:val="00FF35DC"/>
    <w:rPr>
      <w:b/>
      <w:bCs/>
    </w:rPr>
  </w:style>
  <w:style w:type="paragraph" w:styleId="HTMLPreformatted">
    <w:name w:val="HTML Preformatted"/>
    <w:basedOn w:val="Normal"/>
    <w:link w:val="HTMLPreformattedChar"/>
    <w:uiPriority w:val="99"/>
    <w:unhideWhenUsed/>
    <w:rsid w:val="0000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04D33"/>
    <w:rPr>
      <w:rFonts w:ascii="Courier New" w:eastAsia="Times New Roman" w:hAnsi="Courier New" w:cs="Courier New"/>
      <w:sz w:val="20"/>
      <w:szCs w:val="20"/>
      <w:lang w:eastAsia="ru-RU"/>
    </w:rPr>
  </w:style>
  <w:style w:type="paragraph" w:styleId="BodyTextIndent">
    <w:name w:val="Body Text Indent"/>
    <w:basedOn w:val="Normal"/>
    <w:link w:val="BodyTextIndentChar"/>
    <w:uiPriority w:val="99"/>
    <w:unhideWhenUsed/>
    <w:rsid w:val="0091539C"/>
    <w:pPr>
      <w:spacing w:after="0" w:line="360" w:lineRule="auto"/>
      <w:ind w:firstLine="851"/>
      <w:jc w:val="both"/>
    </w:pPr>
    <w:rPr>
      <w:rFonts w:ascii="UzKudr" w:eastAsia="Times New Roman" w:hAnsi="UzKudr" w:cs="Times New Roman"/>
      <w:sz w:val="28"/>
      <w:szCs w:val="20"/>
      <w:lang w:eastAsia="ru-RU"/>
    </w:rPr>
  </w:style>
  <w:style w:type="character" w:customStyle="1" w:styleId="BodyTextIndentChar">
    <w:name w:val="Body Text Indent Char"/>
    <w:basedOn w:val="DefaultParagraphFont"/>
    <w:link w:val="BodyTextIndent"/>
    <w:uiPriority w:val="99"/>
    <w:rsid w:val="0091539C"/>
    <w:rPr>
      <w:rFonts w:ascii="UzKudr" w:eastAsia="Times New Roman" w:hAnsi="UzKudr" w:cs="Times New Roman"/>
      <w:sz w:val="28"/>
      <w:szCs w:val="20"/>
      <w:lang w:eastAsia="ru-RU"/>
    </w:rPr>
  </w:style>
  <w:style w:type="character" w:customStyle="1" w:styleId="y2iqfc">
    <w:name w:val="y2iqfc"/>
    <w:basedOn w:val="DefaultParagraphFont"/>
    <w:rsid w:val="00312F07"/>
  </w:style>
  <w:style w:type="paragraph" w:styleId="NormalWeb">
    <w:name w:val="Normal (Web)"/>
    <w:aliases w:val="Обычный (Web)"/>
    <w:basedOn w:val="Normal"/>
    <w:uiPriority w:val="99"/>
    <w:unhideWhenUsed/>
    <w:rsid w:val="00431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DefaultParagraphFont"/>
    <w:uiPriority w:val="99"/>
    <w:semiHidden/>
    <w:unhideWhenUsed/>
    <w:rsid w:val="004319F9"/>
    <w:rPr>
      <w:color w:val="605E5C"/>
      <w:shd w:val="clear" w:color="auto" w:fill="E1DFDD"/>
    </w:rPr>
  </w:style>
  <w:style w:type="character" w:customStyle="1" w:styleId="Heading2Char">
    <w:name w:val="Heading 2 Char"/>
    <w:basedOn w:val="DefaultParagraphFont"/>
    <w:link w:val="Heading2"/>
    <w:uiPriority w:val="9"/>
    <w:semiHidden/>
    <w:rsid w:val="003567BF"/>
    <w:rPr>
      <w:rFonts w:asciiTheme="majorHAnsi" w:eastAsiaTheme="majorEastAsia" w:hAnsiTheme="majorHAnsi" w:cstheme="majorBidi"/>
      <w:color w:val="2F5496" w:themeColor="accent1" w:themeShade="BF"/>
      <w:sz w:val="26"/>
      <w:szCs w:val="26"/>
    </w:rPr>
  </w:style>
  <w:style w:type="character" w:customStyle="1" w:styleId="FontStyle80">
    <w:name w:val="Font Style80"/>
    <w:rsid w:val="0005661B"/>
    <w:rPr>
      <w:rFonts w:ascii="Times New Roman" w:hAnsi="Times New Roman" w:cs="Times New Roman"/>
      <w:b/>
      <w:bCs/>
      <w:spacing w:val="20"/>
      <w:sz w:val="16"/>
      <w:szCs w:val="16"/>
    </w:rPr>
  </w:style>
  <w:style w:type="character" w:customStyle="1" w:styleId="q4iawc">
    <w:name w:val="q4iawc"/>
    <w:rsid w:val="00704727"/>
  </w:style>
  <w:style w:type="paragraph" w:styleId="BodyText">
    <w:name w:val="Body Text"/>
    <w:basedOn w:val="Normal"/>
    <w:link w:val="BodyTextChar"/>
    <w:uiPriority w:val="1"/>
    <w:unhideWhenUsed/>
    <w:qFormat/>
    <w:rsid w:val="009530BB"/>
    <w:pPr>
      <w:spacing w:after="120"/>
    </w:pPr>
  </w:style>
  <w:style w:type="character" w:customStyle="1" w:styleId="BodyTextChar">
    <w:name w:val="Body Text Char"/>
    <w:basedOn w:val="DefaultParagraphFont"/>
    <w:link w:val="BodyText"/>
    <w:uiPriority w:val="1"/>
    <w:rsid w:val="009530BB"/>
  </w:style>
  <w:style w:type="table" w:customStyle="1" w:styleId="TableNormal1">
    <w:name w:val="Table Normal1"/>
    <w:uiPriority w:val="2"/>
    <w:semiHidden/>
    <w:unhideWhenUsed/>
    <w:qFormat/>
    <w:rsid w:val="009530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9530BB"/>
    <w:pPr>
      <w:widowControl w:val="0"/>
      <w:autoSpaceDE w:val="0"/>
      <w:autoSpaceDN w:val="0"/>
      <w:spacing w:before="125" w:after="0" w:line="240" w:lineRule="auto"/>
      <w:ind w:left="110"/>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0"/>
    <w:rsid w:val="009530BB"/>
    <w:rPr>
      <w:rFonts w:ascii="Times New Roman" w:eastAsia="Times New Roman" w:hAnsi="Times New Roman" w:cs="Times New Roman"/>
      <w:b/>
      <w:bCs/>
      <w:sz w:val="56"/>
      <w:szCs w:val="56"/>
    </w:rPr>
  </w:style>
  <w:style w:type="paragraph" w:customStyle="1" w:styleId="TableParagraph">
    <w:name w:val="Table Paragraph"/>
    <w:basedOn w:val="Normal"/>
    <w:uiPriority w:val="1"/>
    <w:qFormat/>
    <w:rsid w:val="009530BB"/>
    <w:pPr>
      <w:widowControl w:val="0"/>
      <w:autoSpaceDE w:val="0"/>
      <w:autoSpaceDN w:val="0"/>
      <w:spacing w:after="0" w:line="240" w:lineRule="auto"/>
    </w:pPr>
    <w:rPr>
      <w:rFonts w:ascii="Trebuchet MS" w:eastAsia="Trebuchet MS" w:hAnsi="Trebuchet MS" w:cs="Trebuchet MS"/>
    </w:rPr>
  </w:style>
  <w:style w:type="paragraph" w:styleId="BodyText2">
    <w:name w:val="Body Text 2"/>
    <w:basedOn w:val="Normal"/>
    <w:link w:val="BodyText2Char"/>
    <w:unhideWhenUsed/>
    <w:rsid w:val="00F141A3"/>
    <w:pPr>
      <w:spacing w:after="120" w:line="480" w:lineRule="auto"/>
    </w:pPr>
  </w:style>
  <w:style w:type="character" w:customStyle="1" w:styleId="BodyText2Char">
    <w:name w:val="Body Text 2 Char"/>
    <w:basedOn w:val="DefaultParagraphFont"/>
    <w:link w:val="BodyText2"/>
    <w:rsid w:val="00F141A3"/>
  </w:style>
  <w:style w:type="paragraph" w:customStyle="1" w:styleId="Style3">
    <w:name w:val="Style3"/>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6">
    <w:name w:val="Style6"/>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29">
    <w:name w:val="Style29"/>
    <w:basedOn w:val="Normal"/>
    <w:uiPriority w:val="99"/>
    <w:rsid w:val="00F141A3"/>
    <w:pPr>
      <w:widowControl w:val="0"/>
      <w:autoSpaceDE w:val="0"/>
      <w:autoSpaceDN w:val="0"/>
      <w:adjustRightInd w:val="0"/>
      <w:spacing w:after="0" w:line="568" w:lineRule="exact"/>
      <w:ind w:firstLine="795"/>
      <w:jc w:val="both"/>
    </w:pPr>
    <w:rPr>
      <w:rFonts w:ascii="Bookman Old Style" w:eastAsia="Times New Roman" w:hAnsi="Bookman Old Style" w:cs="Times New Roman"/>
      <w:sz w:val="24"/>
      <w:szCs w:val="24"/>
      <w:lang w:eastAsia="ru-RU"/>
    </w:rPr>
  </w:style>
  <w:style w:type="character" w:customStyle="1" w:styleId="FontStyle148">
    <w:name w:val="Font Style148"/>
    <w:uiPriority w:val="99"/>
    <w:rsid w:val="00F141A3"/>
    <w:rPr>
      <w:rFonts w:ascii="Century Schoolbook" w:hAnsi="Century Schoolbook" w:cs="Century Schoolbook"/>
      <w:sz w:val="32"/>
      <w:szCs w:val="32"/>
    </w:rPr>
  </w:style>
  <w:style w:type="paragraph" w:customStyle="1" w:styleId="Style84">
    <w:name w:val="Style84"/>
    <w:basedOn w:val="Normal"/>
    <w:uiPriority w:val="99"/>
    <w:rsid w:val="00F141A3"/>
    <w:pPr>
      <w:widowControl w:val="0"/>
      <w:autoSpaceDE w:val="0"/>
      <w:autoSpaceDN w:val="0"/>
      <w:adjustRightInd w:val="0"/>
      <w:spacing w:after="0" w:line="562" w:lineRule="exact"/>
      <w:ind w:firstLine="1035"/>
    </w:pPr>
    <w:rPr>
      <w:rFonts w:ascii="Century Schoolbook" w:eastAsia="Times New Roman" w:hAnsi="Century Schoolbook" w:cs="Times New Roman"/>
      <w:sz w:val="24"/>
      <w:szCs w:val="24"/>
      <w:lang w:eastAsia="ru-RU"/>
    </w:rPr>
  </w:style>
  <w:style w:type="character" w:customStyle="1" w:styleId="FontStyle149">
    <w:name w:val="Font Style149"/>
    <w:uiPriority w:val="99"/>
    <w:rsid w:val="00F141A3"/>
    <w:rPr>
      <w:rFonts w:ascii="Century Schoolbook" w:hAnsi="Century Schoolbook" w:cs="Century Schoolbook"/>
      <w:b/>
      <w:bCs/>
      <w:i/>
      <w:iCs/>
      <w:spacing w:val="-10"/>
      <w:sz w:val="26"/>
      <w:szCs w:val="26"/>
    </w:rPr>
  </w:style>
  <w:style w:type="character" w:customStyle="1" w:styleId="FontStyle144">
    <w:name w:val="Font Style144"/>
    <w:uiPriority w:val="99"/>
    <w:rsid w:val="00F141A3"/>
    <w:rPr>
      <w:rFonts w:ascii="Bookman Old Style" w:hAnsi="Bookman Old Style" w:cs="Bookman Old Style"/>
      <w:i/>
      <w:iCs/>
      <w:sz w:val="28"/>
      <w:szCs w:val="28"/>
    </w:rPr>
  </w:style>
  <w:style w:type="character" w:customStyle="1" w:styleId="FontStyle169">
    <w:name w:val="Font Style169"/>
    <w:uiPriority w:val="99"/>
    <w:rsid w:val="00F141A3"/>
    <w:rPr>
      <w:rFonts w:ascii="Bookman Old Style" w:hAnsi="Bookman Old Style" w:cs="Bookman Old Style"/>
      <w:i/>
      <w:iCs/>
      <w:sz w:val="26"/>
      <w:szCs w:val="26"/>
    </w:rPr>
  </w:style>
  <w:style w:type="character" w:customStyle="1" w:styleId="FontStyle174">
    <w:name w:val="Font Style174"/>
    <w:uiPriority w:val="99"/>
    <w:rsid w:val="00F141A3"/>
    <w:rPr>
      <w:rFonts w:ascii="Bookman Old Style" w:hAnsi="Bookman Old Style" w:cs="Bookman Old Style"/>
      <w:i/>
      <w:iCs/>
      <w:sz w:val="32"/>
      <w:szCs w:val="32"/>
    </w:rPr>
  </w:style>
  <w:style w:type="character" w:customStyle="1" w:styleId="FontStyle188">
    <w:name w:val="Font Style188"/>
    <w:rsid w:val="00F141A3"/>
    <w:rPr>
      <w:rFonts w:ascii="Bookman Old Style" w:hAnsi="Bookman Old Style" w:cs="Bookman Old Style"/>
      <w:sz w:val="26"/>
      <w:szCs w:val="26"/>
    </w:rPr>
  </w:style>
  <w:style w:type="character" w:customStyle="1" w:styleId="FontStyle172">
    <w:name w:val="Font Style172"/>
    <w:uiPriority w:val="99"/>
    <w:rsid w:val="00F141A3"/>
    <w:rPr>
      <w:rFonts w:ascii="Bookman Old Style" w:hAnsi="Bookman Old Style" w:cs="Bookman Old Style"/>
      <w:i/>
      <w:iCs/>
      <w:sz w:val="32"/>
      <w:szCs w:val="32"/>
    </w:rPr>
  </w:style>
  <w:style w:type="character" w:customStyle="1" w:styleId="FontStyle168">
    <w:name w:val="Font Style168"/>
    <w:uiPriority w:val="99"/>
    <w:rsid w:val="00F141A3"/>
    <w:rPr>
      <w:rFonts w:ascii="Bookman Old Style" w:hAnsi="Bookman Old Style" w:cs="Bookman Old Style"/>
      <w:i/>
      <w:iCs/>
      <w:spacing w:val="10"/>
      <w:sz w:val="26"/>
      <w:szCs w:val="26"/>
    </w:rPr>
  </w:style>
  <w:style w:type="character" w:customStyle="1" w:styleId="FontStyle154">
    <w:name w:val="Font Style154"/>
    <w:uiPriority w:val="99"/>
    <w:rsid w:val="00F141A3"/>
    <w:rPr>
      <w:rFonts w:ascii="Times New Roman" w:hAnsi="Times New Roman" w:cs="Times New Roman"/>
      <w:sz w:val="26"/>
      <w:szCs w:val="26"/>
    </w:rPr>
  </w:style>
  <w:style w:type="character" w:customStyle="1" w:styleId="FontStyle198">
    <w:name w:val="Font Style198"/>
    <w:uiPriority w:val="99"/>
    <w:rsid w:val="00F141A3"/>
    <w:rPr>
      <w:rFonts w:ascii="Bookman Old Style" w:hAnsi="Bookman Old Style" w:cs="Bookman Old Style"/>
      <w:b/>
      <w:bCs/>
      <w:i/>
      <w:iCs/>
      <w:spacing w:val="20"/>
      <w:sz w:val="28"/>
      <w:szCs w:val="28"/>
    </w:rPr>
  </w:style>
  <w:style w:type="character" w:customStyle="1" w:styleId="FontStyle166">
    <w:name w:val="Font Style166"/>
    <w:uiPriority w:val="99"/>
    <w:rsid w:val="00F141A3"/>
    <w:rPr>
      <w:rFonts w:ascii="Bookman Old Style" w:hAnsi="Bookman Old Style" w:cs="Bookman Old Style"/>
      <w:sz w:val="30"/>
      <w:szCs w:val="30"/>
    </w:rPr>
  </w:style>
  <w:style w:type="character" w:customStyle="1" w:styleId="FontStyle175">
    <w:name w:val="Font Style175"/>
    <w:uiPriority w:val="99"/>
    <w:rsid w:val="00F141A3"/>
    <w:rPr>
      <w:rFonts w:ascii="Bookman Old Style" w:hAnsi="Bookman Old Style" w:cs="Bookman Old Style"/>
      <w:spacing w:val="-10"/>
      <w:sz w:val="32"/>
      <w:szCs w:val="32"/>
    </w:rPr>
  </w:style>
  <w:style w:type="character" w:customStyle="1" w:styleId="FontStyle163">
    <w:name w:val="Font Style163"/>
    <w:uiPriority w:val="99"/>
    <w:rsid w:val="00F141A3"/>
    <w:rPr>
      <w:rFonts w:ascii="Bookman Old Style" w:hAnsi="Bookman Old Style" w:cs="Bookman Old Style"/>
      <w:b/>
      <w:bCs/>
      <w:i/>
      <w:iCs/>
      <w:spacing w:val="-20"/>
      <w:sz w:val="32"/>
      <w:szCs w:val="32"/>
    </w:rPr>
  </w:style>
  <w:style w:type="character" w:customStyle="1" w:styleId="FontStyle207">
    <w:name w:val="Font Style207"/>
    <w:uiPriority w:val="99"/>
    <w:rsid w:val="00F141A3"/>
    <w:rPr>
      <w:rFonts w:ascii="Bookman Old Style" w:hAnsi="Bookman Old Style" w:cs="Bookman Old Style"/>
      <w:sz w:val="32"/>
      <w:szCs w:val="32"/>
    </w:rPr>
  </w:style>
  <w:style w:type="paragraph" w:customStyle="1" w:styleId="Style111">
    <w:name w:val="Style111"/>
    <w:basedOn w:val="Normal"/>
    <w:uiPriority w:val="99"/>
    <w:rsid w:val="00F141A3"/>
    <w:pPr>
      <w:widowControl w:val="0"/>
      <w:autoSpaceDE w:val="0"/>
      <w:autoSpaceDN w:val="0"/>
      <w:adjustRightInd w:val="0"/>
      <w:spacing w:after="0" w:line="547" w:lineRule="exact"/>
      <w:ind w:hanging="834"/>
    </w:pPr>
    <w:rPr>
      <w:rFonts w:ascii="Bookman Old Style" w:eastAsia="Times New Roman" w:hAnsi="Bookman Old Style" w:cs="Times New Roman"/>
      <w:sz w:val="24"/>
      <w:szCs w:val="24"/>
      <w:lang w:eastAsia="ru-RU"/>
    </w:rPr>
  </w:style>
  <w:style w:type="character" w:customStyle="1" w:styleId="FontStyle205">
    <w:name w:val="Font Style205"/>
    <w:uiPriority w:val="99"/>
    <w:rsid w:val="00F141A3"/>
    <w:rPr>
      <w:rFonts w:ascii="Candara" w:hAnsi="Candara" w:cs="Candara"/>
      <w:i/>
      <w:iCs/>
      <w:spacing w:val="-60"/>
      <w:sz w:val="56"/>
      <w:szCs w:val="56"/>
    </w:rPr>
  </w:style>
  <w:style w:type="character" w:customStyle="1" w:styleId="FontStyle11">
    <w:name w:val="Font Style11"/>
    <w:uiPriority w:val="99"/>
    <w:rsid w:val="00F141A3"/>
    <w:rPr>
      <w:rFonts w:ascii="Times New Roman" w:hAnsi="Times New Roman" w:cs="Times New Roman"/>
      <w:sz w:val="22"/>
      <w:szCs w:val="22"/>
    </w:rPr>
  </w:style>
  <w:style w:type="paragraph" w:customStyle="1" w:styleId="Style1">
    <w:name w:val="Style1"/>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9">
    <w:name w:val="Style19"/>
    <w:basedOn w:val="Normal"/>
    <w:uiPriority w:val="99"/>
    <w:rsid w:val="00F141A3"/>
    <w:pPr>
      <w:widowControl w:val="0"/>
      <w:autoSpaceDE w:val="0"/>
      <w:autoSpaceDN w:val="0"/>
      <w:adjustRightInd w:val="0"/>
      <w:spacing w:after="0" w:line="572" w:lineRule="exact"/>
      <w:ind w:firstLine="1145"/>
    </w:pPr>
    <w:rPr>
      <w:rFonts w:ascii="Bookman Old Style" w:eastAsia="Times New Roman" w:hAnsi="Bookman Old Style" w:cs="Times New Roman"/>
      <w:sz w:val="24"/>
      <w:szCs w:val="24"/>
      <w:lang w:eastAsia="ru-RU"/>
    </w:rPr>
  </w:style>
  <w:style w:type="paragraph" w:customStyle="1" w:styleId="Style2">
    <w:name w:val="Style2"/>
    <w:basedOn w:val="Normal"/>
    <w:uiPriority w:val="99"/>
    <w:rsid w:val="00F141A3"/>
    <w:pPr>
      <w:widowControl w:val="0"/>
      <w:autoSpaceDE w:val="0"/>
      <w:autoSpaceDN w:val="0"/>
      <w:adjustRightInd w:val="0"/>
      <w:spacing w:after="0" w:line="542" w:lineRule="exact"/>
      <w:ind w:firstLine="816"/>
    </w:pPr>
    <w:rPr>
      <w:rFonts w:ascii="Franklin Gothic Demi Cond" w:eastAsia="Times New Roman" w:hAnsi="Franklin Gothic Demi Cond" w:cs="Times New Roman"/>
      <w:sz w:val="24"/>
      <w:szCs w:val="24"/>
      <w:lang w:eastAsia="ru-RU"/>
    </w:rPr>
  </w:style>
  <w:style w:type="paragraph" w:customStyle="1" w:styleId="Style4">
    <w:name w:val="Style4"/>
    <w:basedOn w:val="Normal"/>
    <w:uiPriority w:val="99"/>
    <w:rsid w:val="00F141A3"/>
    <w:pPr>
      <w:widowControl w:val="0"/>
      <w:autoSpaceDE w:val="0"/>
      <w:autoSpaceDN w:val="0"/>
      <w:adjustRightInd w:val="0"/>
      <w:spacing w:after="0" w:line="559" w:lineRule="exact"/>
    </w:pPr>
    <w:rPr>
      <w:rFonts w:ascii="Bookman Old Style" w:eastAsia="Times New Roman" w:hAnsi="Bookman Old Style" w:cs="Times New Roman"/>
      <w:sz w:val="24"/>
      <w:szCs w:val="24"/>
      <w:lang w:eastAsia="ru-RU"/>
    </w:rPr>
  </w:style>
  <w:style w:type="character" w:customStyle="1" w:styleId="FontStyle210">
    <w:name w:val="Font Style21"/>
    <w:uiPriority w:val="99"/>
    <w:rsid w:val="00F141A3"/>
    <w:rPr>
      <w:rFonts w:ascii="Bookman Old Style" w:hAnsi="Bookman Old Style" w:cs="Bookman Old Style"/>
      <w:sz w:val="26"/>
      <w:szCs w:val="26"/>
    </w:rPr>
  </w:style>
  <w:style w:type="character" w:customStyle="1" w:styleId="FontStyle25">
    <w:name w:val="Font Style25"/>
    <w:uiPriority w:val="99"/>
    <w:rsid w:val="00F141A3"/>
    <w:rPr>
      <w:rFonts w:ascii="Bookman Old Style" w:hAnsi="Bookman Old Style" w:cs="Bookman Old Style"/>
      <w:i/>
      <w:iCs/>
      <w:spacing w:val="10"/>
      <w:sz w:val="28"/>
      <w:szCs w:val="28"/>
    </w:rPr>
  </w:style>
  <w:style w:type="character" w:customStyle="1" w:styleId="FontStyle23">
    <w:name w:val="Font Style23"/>
    <w:uiPriority w:val="99"/>
    <w:rsid w:val="00F141A3"/>
    <w:rPr>
      <w:rFonts w:ascii="Bookman Old Style" w:hAnsi="Bookman Old Style" w:cs="Bookman Old Style"/>
      <w:i/>
      <w:iCs/>
      <w:smallCaps/>
      <w:spacing w:val="20"/>
      <w:sz w:val="30"/>
      <w:szCs w:val="30"/>
    </w:rPr>
  </w:style>
  <w:style w:type="character" w:customStyle="1" w:styleId="FontStyle20">
    <w:name w:val="Font Style20"/>
    <w:uiPriority w:val="99"/>
    <w:rsid w:val="00F141A3"/>
    <w:rPr>
      <w:rFonts w:ascii="Bookman Old Style" w:hAnsi="Bookman Old Style" w:cs="Bookman Old Style"/>
      <w:i/>
      <w:iCs/>
      <w:spacing w:val="10"/>
      <w:sz w:val="32"/>
      <w:szCs w:val="32"/>
    </w:rPr>
  </w:style>
  <w:style w:type="character" w:customStyle="1" w:styleId="FontStyle150">
    <w:name w:val="Font Style150"/>
    <w:uiPriority w:val="99"/>
    <w:rsid w:val="00F141A3"/>
    <w:rPr>
      <w:rFonts w:ascii="Century Schoolbook" w:eastAsia="Calibri" w:hAnsi="Century Schoolbook" w:cs="Century Schoolbook"/>
      <w:sz w:val="30"/>
      <w:szCs w:val="30"/>
    </w:rPr>
  </w:style>
  <w:style w:type="character" w:customStyle="1" w:styleId="FontStyle90">
    <w:name w:val="Font Style90"/>
    <w:uiPriority w:val="99"/>
    <w:rsid w:val="00F141A3"/>
    <w:rPr>
      <w:rFonts w:ascii="Century Schoolbook" w:hAnsi="Century Schoolbook" w:cs="Century Schoolbook"/>
      <w:spacing w:val="-10"/>
      <w:sz w:val="32"/>
      <w:szCs w:val="32"/>
    </w:rPr>
  </w:style>
  <w:style w:type="character" w:customStyle="1" w:styleId="FontStyle97">
    <w:name w:val="Font Style97"/>
    <w:uiPriority w:val="99"/>
    <w:rsid w:val="00F141A3"/>
    <w:rPr>
      <w:rFonts w:ascii="Century Schoolbook" w:hAnsi="Century Schoolbook" w:cs="Century Schoolbook"/>
      <w:i/>
      <w:iCs/>
      <w:sz w:val="30"/>
      <w:szCs w:val="30"/>
    </w:rPr>
  </w:style>
  <w:style w:type="character" w:customStyle="1" w:styleId="FontStyle79">
    <w:name w:val="Font Style79"/>
    <w:rsid w:val="00F141A3"/>
    <w:rPr>
      <w:rFonts w:ascii="Century Schoolbook" w:hAnsi="Century Schoolbook"/>
      <w:spacing w:val="-20"/>
      <w:sz w:val="28"/>
    </w:rPr>
  </w:style>
  <w:style w:type="paragraph" w:customStyle="1" w:styleId="a">
    <w:basedOn w:val="Normal"/>
    <w:next w:val="NormalWeb"/>
    <w:uiPriority w:val="99"/>
    <w:rsid w:val="00AB0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lockText">
    <w:name w:val="Block Text"/>
    <w:basedOn w:val="Normal"/>
    <w:rsid w:val="00AB00B3"/>
    <w:pPr>
      <w:spacing w:after="0" w:line="240" w:lineRule="auto"/>
      <w:ind w:left="708" w:right="1274"/>
      <w:jc w:val="both"/>
    </w:pPr>
    <w:rPr>
      <w:rFonts w:ascii="Times New Roman" w:eastAsia="Times New Roman" w:hAnsi="Times New Roman" w:cs="Times New Roman"/>
      <w:b/>
      <w:sz w:val="32"/>
      <w:szCs w:val="20"/>
      <w:lang w:eastAsia="ru-RU"/>
    </w:rPr>
  </w:style>
  <w:style w:type="paragraph" w:styleId="NoSpacing">
    <w:name w:val="No Spacing"/>
    <w:uiPriority w:val="1"/>
    <w:qFormat/>
    <w:rsid w:val="00CB2022"/>
    <w:pPr>
      <w:spacing w:after="0" w:line="240" w:lineRule="auto"/>
    </w:pPr>
    <w:rPr>
      <w:rFonts w:ascii="Times New Roman" w:hAnsi="Times New Roman" w:cs="Times New Roman"/>
      <w:sz w:val="24"/>
      <w:szCs w:val="24"/>
      <w:lang w:eastAsia="ru-RU"/>
    </w:rPr>
  </w:style>
  <w:style w:type="character" w:customStyle="1" w:styleId="2">
    <w:name w:val="2 Текст Знак"/>
    <w:basedOn w:val="DefaultParagraphFont"/>
    <w:link w:val="20"/>
    <w:locked/>
    <w:rsid w:val="00CB2022"/>
    <w:rPr>
      <w:rFonts w:ascii="Times New Roman" w:eastAsia="Times New Roman" w:hAnsi="Times New Roman" w:cs="Times New Roman"/>
      <w:color w:val="000000"/>
      <w:sz w:val="28"/>
      <w:szCs w:val="28"/>
      <w:lang w:eastAsia="ru-RU" w:bidi="ru-RU"/>
    </w:rPr>
  </w:style>
  <w:style w:type="paragraph" w:customStyle="1" w:styleId="20">
    <w:name w:val="2 Текст"/>
    <w:basedOn w:val="Normal"/>
    <w:link w:val="2"/>
    <w:qFormat/>
    <w:rsid w:val="00CB2022"/>
    <w:pPr>
      <w:spacing w:after="0" w:line="360" w:lineRule="auto"/>
      <w:ind w:firstLine="720"/>
      <w:jc w:val="both"/>
    </w:pPr>
    <w:rPr>
      <w:rFonts w:ascii="Times New Roman" w:eastAsia="Times New Roman" w:hAnsi="Times New Roman" w:cs="Times New Roman"/>
      <w:color w:val="000000"/>
      <w:sz w:val="28"/>
      <w:szCs w:val="28"/>
      <w:lang w:eastAsia="ru-RU" w:bidi="ru-RU"/>
    </w:rPr>
  </w:style>
  <w:style w:type="character" w:customStyle="1" w:styleId="7">
    <w:name w:val="Заголовок №7_"/>
    <w:link w:val="71"/>
    <w:uiPriority w:val="99"/>
    <w:locked/>
    <w:rsid w:val="00CB2022"/>
    <w:rPr>
      <w:rFonts w:ascii="Times New Roman" w:hAnsi="Times New Roman" w:cs="Times New Roman"/>
      <w:b/>
      <w:bCs/>
      <w:sz w:val="27"/>
      <w:szCs w:val="27"/>
      <w:shd w:val="clear" w:color="auto" w:fill="FFFFFF"/>
    </w:rPr>
  </w:style>
  <w:style w:type="paragraph" w:customStyle="1" w:styleId="71">
    <w:name w:val="Заголовок №71"/>
    <w:basedOn w:val="Normal"/>
    <w:link w:val="7"/>
    <w:uiPriority w:val="99"/>
    <w:rsid w:val="00CB2022"/>
    <w:pPr>
      <w:shd w:val="clear" w:color="auto" w:fill="FFFFFF"/>
      <w:spacing w:after="0" w:line="600" w:lineRule="exact"/>
      <w:ind w:hanging="280"/>
      <w:outlineLvl w:val="6"/>
    </w:pPr>
    <w:rPr>
      <w:rFonts w:ascii="Times New Roman" w:hAnsi="Times New Roman" w:cs="Times New Roman"/>
      <w:b/>
      <w:bCs/>
      <w:sz w:val="27"/>
      <w:szCs w:val="27"/>
    </w:rPr>
  </w:style>
  <w:style w:type="character" w:styleId="EndnoteReference">
    <w:name w:val="endnote reference"/>
    <w:basedOn w:val="DefaultParagraphFont"/>
    <w:uiPriority w:val="99"/>
    <w:semiHidden/>
    <w:unhideWhenUsed/>
    <w:rsid w:val="00CB2022"/>
    <w:rPr>
      <w:vertAlign w:val="superscript"/>
    </w:rPr>
  </w:style>
  <w:style w:type="table" w:styleId="TableGrid">
    <w:name w:val="Table Grid"/>
    <w:basedOn w:val="TableNormal"/>
    <w:uiPriority w:val="59"/>
    <w:rsid w:val="00CB20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Основной текст_"/>
    <w:link w:val="10"/>
    <w:locked/>
    <w:rsid w:val="00A81439"/>
    <w:rPr>
      <w:rFonts w:ascii="Times New Roman" w:eastAsia="Times New Roman" w:hAnsi="Times New Roman"/>
      <w:sz w:val="28"/>
      <w:szCs w:val="28"/>
      <w:shd w:val="clear" w:color="auto" w:fill="FFFFFF"/>
    </w:rPr>
  </w:style>
  <w:style w:type="paragraph" w:customStyle="1" w:styleId="10">
    <w:name w:val="Основной текст1"/>
    <w:basedOn w:val="Normal"/>
    <w:link w:val="a0"/>
    <w:rsid w:val="00A81439"/>
    <w:pPr>
      <w:widowControl w:val="0"/>
      <w:shd w:val="clear" w:color="auto" w:fill="FFFFFF"/>
      <w:spacing w:after="0" w:line="360" w:lineRule="auto"/>
      <w:ind w:firstLine="400"/>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D73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00"/>
    <w:rPr>
      <w:rFonts w:ascii="Tahoma" w:hAnsi="Tahoma" w:cs="Tahoma"/>
      <w:sz w:val="16"/>
      <w:szCs w:val="16"/>
    </w:rPr>
  </w:style>
  <w:style w:type="paragraph" w:customStyle="1" w:styleId="GOSTtext">
    <w:name w:val="GOST text"/>
    <w:basedOn w:val="Normal"/>
    <w:link w:val="GOSTtext0"/>
    <w:rsid w:val="00331E34"/>
    <w:pPr>
      <w:spacing w:after="0" w:line="396" w:lineRule="auto"/>
      <w:ind w:firstLine="709"/>
      <w:jc w:val="both"/>
    </w:pPr>
    <w:rPr>
      <w:rFonts w:ascii="Times New Roman" w:eastAsia="Times New Roman" w:hAnsi="Times New Roman" w:cs="Times New Roman"/>
      <w:sz w:val="28"/>
      <w:szCs w:val="24"/>
      <w:lang w:eastAsia="ru-RU"/>
    </w:rPr>
  </w:style>
  <w:style w:type="character" w:customStyle="1" w:styleId="GOSTtext0">
    <w:name w:val="GOST text Знак"/>
    <w:basedOn w:val="DefaultParagraphFont"/>
    <w:link w:val="GOSTtext"/>
    <w:locked/>
    <w:rsid w:val="00331E34"/>
    <w:rPr>
      <w:rFonts w:ascii="Times New Roman" w:eastAsia="Times New Roman" w:hAnsi="Times New Roman" w:cs="Times New Roman"/>
      <w:sz w:val="28"/>
      <w:szCs w:val="24"/>
      <w:lang w:eastAsia="ru-RU"/>
    </w:rPr>
  </w:style>
  <w:style w:type="character" w:customStyle="1" w:styleId="val">
    <w:name w:val="val"/>
    <w:uiPriority w:val="99"/>
    <w:rsid w:val="00885405"/>
  </w:style>
  <w:style w:type="character" w:styleId="PlaceholderText">
    <w:name w:val="Placeholder Text"/>
    <w:basedOn w:val="DefaultParagraphFont"/>
    <w:uiPriority w:val="99"/>
    <w:semiHidden/>
    <w:rsid w:val="002D7C2C"/>
    <w:rPr>
      <w:color w:val="808080"/>
    </w:rPr>
  </w:style>
  <w:style w:type="character" w:styleId="FollowedHyperlink">
    <w:name w:val="FollowedHyperlink"/>
    <w:basedOn w:val="DefaultParagraphFont"/>
    <w:uiPriority w:val="99"/>
    <w:semiHidden/>
    <w:unhideWhenUsed/>
    <w:rsid w:val="0036533B"/>
    <w:rPr>
      <w:color w:val="954F72" w:themeColor="followedHyperlink"/>
      <w:u w:val="single"/>
    </w:rPr>
  </w:style>
  <w:style w:type="character" w:customStyle="1" w:styleId="Heading3Char">
    <w:name w:val="Heading 3 Char"/>
    <w:basedOn w:val="DefaultParagraphFont"/>
    <w:link w:val="Heading3"/>
    <w:uiPriority w:val="9"/>
    <w:semiHidden/>
    <w:rsid w:val="00A31044"/>
    <w:rPr>
      <w:rFonts w:asciiTheme="majorHAnsi" w:eastAsiaTheme="majorEastAsia" w:hAnsiTheme="majorHAnsi" w:cstheme="majorBidi"/>
      <w:color w:val="1F3763" w:themeColor="accent1" w:themeShade="7F"/>
      <w:sz w:val="24"/>
      <w:szCs w:val="24"/>
    </w:rPr>
  </w:style>
  <w:style w:type="paragraph" w:styleId="BodyTextIndent3">
    <w:name w:val="Body Text Indent 3"/>
    <w:basedOn w:val="Normal"/>
    <w:link w:val="BodyTextIndent3Char"/>
    <w:uiPriority w:val="99"/>
    <w:semiHidden/>
    <w:unhideWhenUsed/>
    <w:rsid w:val="00876C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6CA0"/>
    <w:rPr>
      <w:sz w:val="16"/>
      <w:szCs w:val="16"/>
    </w:rPr>
  </w:style>
  <w:style w:type="paragraph" w:customStyle="1" w:styleId="3">
    <w:name w:val="Основной текст3"/>
    <w:basedOn w:val="Normal"/>
    <w:uiPriority w:val="99"/>
    <w:rsid w:val="009C2020"/>
    <w:pPr>
      <w:widowControl w:val="0"/>
      <w:shd w:val="clear" w:color="auto" w:fill="FFFFFF"/>
      <w:spacing w:before="360" w:after="0" w:line="274" w:lineRule="exact"/>
      <w:ind w:hanging="480"/>
    </w:pPr>
    <w:rPr>
      <w:rFonts w:ascii="Times New Roman" w:eastAsia="Times New Roman" w:hAnsi="Times New Roman" w:cs="Times New Roman"/>
      <w:sz w:val="21"/>
      <w:szCs w:val="21"/>
    </w:rPr>
  </w:style>
  <w:style w:type="character" w:customStyle="1" w:styleId="21">
    <w:name w:val="Основной текст (2)_"/>
    <w:link w:val="22"/>
    <w:locked/>
    <w:rsid w:val="009C2020"/>
    <w:rPr>
      <w:rFonts w:ascii="Arial Unicode MS" w:eastAsia="Arial Unicode MS" w:hAnsi="Arial Unicode MS" w:cs="Arial Unicode MS"/>
      <w:i/>
      <w:iCs/>
      <w:spacing w:val="-10"/>
      <w:sz w:val="19"/>
      <w:szCs w:val="19"/>
      <w:shd w:val="clear" w:color="auto" w:fill="FFFFFF"/>
      <w:lang w:val="en-US"/>
    </w:rPr>
  </w:style>
  <w:style w:type="paragraph" w:customStyle="1" w:styleId="22">
    <w:name w:val="Основной текст (2)"/>
    <w:basedOn w:val="Normal"/>
    <w:link w:val="21"/>
    <w:rsid w:val="009C2020"/>
    <w:pPr>
      <w:widowControl w:val="0"/>
      <w:shd w:val="clear" w:color="auto" w:fill="FFFFFF"/>
      <w:spacing w:after="120" w:line="0" w:lineRule="atLeast"/>
      <w:ind w:hanging="400"/>
      <w:jc w:val="right"/>
    </w:pPr>
    <w:rPr>
      <w:rFonts w:ascii="Arial Unicode MS" w:eastAsia="Arial Unicode MS" w:hAnsi="Arial Unicode MS" w:cs="Arial Unicode MS"/>
      <w:i/>
      <w:iCs/>
      <w:spacing w:val="-10"/>
      <w:sz w:val="19"/>
      <w:szCs w:val="19"/>
      <w:lang w:val="en-US"/>
    </w:rPr>
  </w:style>
  <w:style w:type="character" w:styleId="CommentReference">
    <w:name w:val="annotation reference"/>
    <w:basedOn w:val="DefaultParagraphFont"/>
    <w:uiPriority w:val="99"/>
    <w:semiHidden/>
    <w:unhideWhenUsed/>
    <w:rsid w:val="00282B71"/>
    <w:rPr>
      <w:sz w:val="16"/>
      <w:szCs w:val="16"/>
    </w:rPr>
  </w:style>
  <w:style w:type="paragraph" w:styleId="CommentText">
    <w:name w:val="annotation text"/>
    <w:basedOn w:val="Normal"/>
    <w:link w:val="CommentTextChar"/>
    <w:uiPriority w:val="99"/>
    <w:semiHidden/>
    <w:unhideWhenUsed/>
    <w:rsid w:val="00282B71"/>
    <w:pPr>
      <w:spacing w:line="240" w:lineRule="auto"/>
    </w:pPr>
    <w:rPr>
      <w:sz w:val="20"/>
      <w:szCs w:val="20"/>
    </w:rPr>
  </w:style>
  <w:style w:type="character" w:customStyle="1" w:styleId="CommentTextChar">
    <w:name w:val="Comment Text Char"/>
    <w:basedOn w:val="DefaultParagraphFont"/>
    <w:link w:val="CommentText"/>
    <w:uiPriority w:val="99"/>
    <w:semiHidden/>
    <w:rsid w:val="00282B71"/>
    <w:rPr>
      <w:sz w:val="20"/>
      <w:szCs w:val="20"/>
    </w:rPr>
  </w:style>
  <w:style w:type="paragraph" w:styleId="CommentSubject">
    <w:name w:val="annotation subject"/>
    <w:basedOn w:val="CommentText"/>
    <w:next w:val="CommentText"/>
    <w:link w:val="CommentSubjectChar"/>
    <w:uiPriority w:val="99"/>
    <w:semiHidden/>
    <w:unhideWhenUsed/>
    <w:rsid w:val="00282B71"/>
    <w:rPr>
      <w:b/>
      <w:bCs/>
    </w:rPr>
  </w:style>
  <w:style w:type="character" w:customStyle="1" w:styleId="CommentSubjectChar">
    <w:name w:val="Comment Subject Char"/>
    <w:basedOn w:val="CommentTextChar"/>
    <w:link w:val="CommentSubject"/>
    <w:uiPriority w:val="99"/>
    <w:semiHidden/>
    <w:rsid w:val="00282B71"/>
    <w:rPr>
      <w:b/>
      <w:bCs/>
      <w:sz w:val="20"/>
      <w:szCs w:val="20"/>
    </w:rPr>
  </w:style>
  <w:style w:type="character" w:customStyle="1" w:styleId="11">
    <w:name w:val="Основной текст Знак1"/>
    <w:basedOn w:val="DefaultParagraphFont"/>
    <w:uiPriority w:val="99"/>
    <w:locked/>
    <w:rsid w:val="00DD10A6"/>
    <w:rPr>
      <w:rFonts w:ascii="Times New Roman" w:hAnsi="Times New Roman" w:cs="Times New Roman"/>
      <w:sz w:val="28"/>
      <w:szCs w:val="28"/>
      <w:shd w:val="clear" w:color="auto" w:fill="FFFFFF"/>
    </w:rPr>
  </w:style>
  <w:style w:type="character" w:customStyle="1" w:styleId="a1">
    <w:name w:val="Подпись к картинке_"/>
    <w:basedOn w:val="DefaultParagraphFont"/>
    <w:link w:val="a2"/>
    <w:locked/>
    <w:rsid w:val="00DD10A6"/>
    <w:rPr>
      <w:rFonts w:ascii="Times New Roman" w:hAnsi="Times New Roman"/>
      <w:sz w:val="28"/>
      <w:szCs w:val="28"/>
      <w:shd w:val="clear" w:color="auto" w:fill="FFFFFF"/>
    </w:rPr>
  </w:style>
  <w:style w:type="paragraph" w:customStyle="1" w:styleId="a2">
    <w:name w:val="Подпись к картинке"/>
    <w:basedOn w:val="Normal"/>
    <w:link w:val="a1"/>
    <w:rsid w:val="00DD10A6"/>
    <w:pPr>
      <w:widowControl w:val="0"/>
      <w:shd w:val="clear" w:color="auto" w:fill="FFFFFF"/>
      <w:spacing w:after="0" w:line="240" w:lineRule="atLeast"/>
    </w:pPr>
    <w:rPr>
      <w:rFonts w:ascii="Times New Roman" w:hAnsi="Times New Roman"/>
      <w:sz w:val="28"/>
      <w:szCs w:val="28"/>
    </w:rPr>
  </w:style>
  <w:style w:type="character" w:customStyle="1" w:styleId="5">
    <w:name w:val="Подпись к картинке (5)_"/>
    <w:basedOn w:val="DefaultParagraphFont"/>
    <w:link w:val="50"/>
    <w:uiPriority w:val="99"/>
    <w:locked/>
    <w:rsid w:val="00DD10A6"/>
    <w:rPr>
      <w:rFonts w:ascii="Arial Unicode MS" w:eastAsia="Arial Unicode MS" w:cs="Arial Unicode MS"/>
      <w:shd w:val="clear" w:color="auto" w:fill="FFFFFF"/>
    </w:rPr>
  </w:style>
  <w:style w:type="paragraph" w:customStyle="1" w:styleId="50">
    <w:name w:val="Подпись к картинке (5)"/>
    <w:basedOn w:val="Normal"/>
    <w:link w:val="5"/>
    <w:uiPriority w:val="99"/>
    <w:rsid w:val="00DD10A6"/>
    <w:pPr>
      <w:widowControl w:val="0"/>
      <w:shd w:val="clear" w:color="auto" w:fill="FFFFFF"/>
      <w:spacing w:after="0" w:line="240" w:lineRule="atLeast"/>
    </w:pPr>
    <w:rPr>
      <w:rFonts w:ascii="Arial Unicode MS" w:eastAsia="Arial Unicode MS" w:cs="Arial Unicode MS"/>
    </w:rPr>
  </w:style>
  <w:style w:type="character" w:customStyle="1" w:styleId="6">
    <w:name w:val="Основной текст (6)_"/>
    <w:basedOn w:val="DefaultParagraphFont"/>
    <w:link w:val="60"/>
    <w:uiPriority w:val="99"/>
    <w:locked/>
    <w:rsid w:val="00DD10A6"/>
    <w:rPr>
      <w:rFonts w:ascii="Arial Unicode MS" w:eastAsia="Arial Unicode MS" w:cs="Arial Unicode MS"/>
      <w:shd w:val="clear" w:color="auto" w:fill="FFFFFF"/>
    </w:rPr>
  </w:style>
  <w:style w:type="paragraph" w:customStyle="1" w:styleId="60">
    <w:name w:val="Основной текст (6)"/>
    <w:basedOn w:val="Normal"/>
    <w:link w:val="6"/>
    <w:uiPriority w:val="99"/>
    <w:rsid w:val="00DD10A6"/>
    <w:pPr>
      <w:widowControl w:val="0"/>
      <w:shd w:val="clear" w:color="auto" w:fill="FFFFFF"/>
      <w:spacing w:before="120" w:after="900" w:line="240" w:lineRule="atLeast"/>
    </w:pPr>
    <w:rPr>
      <w:rFonts w:ascii="Arial Unicode MS" w:eastAsia="Arial Unicode MS" w:cs="Arial Unicode MS"/>
    </w:rPr>
  </w:style>
  <w:style w:type="character" w:customStyle="1" w:styleId="61">
    <w:name w:val="Подпись к картинке (6)_"/>
    <w:basedOn w:val="DefaultParagraphFont"/>
    <w:link w:val="62"/>
    <w:uiPriority w:val="99"/>
    <w:locked/>
    <w:rsid w:val="00DD10A6"/>
    <w:rPr>
      <w:rFonts w:ascii="Arial Unicode MS" w:eastAsia="Arial Unicode MS" w:cs="Arial Unicode MS"/>
      <w:spacing w:val="-10"/>
      <w:sz w:val="26"/>
      <w:szCs w:val="26"/>
      <w:shd w:val="clear" w:color="auto" w:fill="FFFFFF"/>
    </w:rPr>
  </w:style>
  <w:style w:type="paragraph" w:customStyle="1" w:styleId="62">
    <w:name w:val="Подпись к картинке (6)"/>
    <w:basedOn w:val="Normal"/>
    <w:link w:val="61"/>
    <w:uiPriority w:val="99"/>
    <w:rsid w:val="00DD10A6"/>
    <w:pPr>
      <w:widowControl w:val="0"/>
      <w:shd w:val="clear" w:color="auto" w:fill="FFFFFF"/>
      <w:spacing w:after="0" w:line="240" w:lineRule="atLeast"/>
    </w:pPr>
    <w:rPr>
      <w:rFonts w:ascii="Arial Unicode MS" w:eastAsia="Arial Unicode MS" w:cs="Arial Unicode MS"/>
      <w:spacing w:val="-10"/>
      <w:sz w:val="26"/>
      <w:szCs w:val="26"/>
    </w:rPr>
  </w:style>
  <w:style w:type="character" w:customStyle="1" w:styleId="Exact">
    <w:name w:val="Подпись к картинке Exact"/>
    <w:basedOn w:val="DefaultParagraphFont"/>
    <w:uiPriority w:val="99"/>
    <w:rsid w:val="00DD10A6"/>
    <w:rPr>
      <w:rFonts w:ascii="Times New Roman" w:hAnsi="Times New Roman" w:cs="Times New Roman"/>
      <w:sz w:val="26"/>
      <w:szCs w:val="26"/>
      <w:u w:val="none"/>
    </w:rPr>
  </w:style>
  <w:style w:type="character" w:customStyle="1" w:styleId="6Exact">
    <w:name w:val="Основной текст (6) Exact"/>
    <w:basedOn w:val="DefaultParagraphFont"/>
    <w:uiPriority w:val="99"/>
    <w:rsid w:val="00DD10A6"/>
    <w:rPr>
      <w:rFonts w:ascii="Arial Unicode MS" w:eastAsia="Arial Unicode MS" w:cs="Arial Unicode MS"/>
      <w:spacing w:val="-7"/>
      <w:sz w:val="23"/>
      <w:szCs w:val="23"/>
      <w:u w:val="none"/>
    </w:rPr>
  </w:style>
  <w:style w:type="character" w:customStyle="1" w:styleId="4ArialUnicodeMS">
    <w:name w:val="Основной текст (4) + Arial Unicode MS"/>
    <w:aliases w:val="10,5 pt,Не полужирный,Интервал 0 pt3,Основной текст + 13,Интервал -1 pt"/>
    <w:basedOn w:val="DefaultParagraphFont"/>
    <w:uiPriority w:val="99"/>
    <w:rsid w:val="00DD10A6"/>
    <w:rPr>
      <w:rFonts w:ascii="Arial Unicode MS" w:eastAsia="Arial Unicode MS" w:cs="Arial Unicode MS"/>
      <w:spacing w:val="0"/>
      <w:sz w:val="21"/>
      <w:szCs w:val="21"/>
      <w:u w:val="none"/>
    </w:rPr>
  </w:style>
  <w:style w:type="character" w:customStyle="1" w:styleId="BodyTextChar1">
    <w:name w:val="Body Text Char1"/>
    <w:uiPriority w:val="99"/>
    <w:locked/>
    <w:rsid w:val="00DD10A6"/>
    <w:rPr>
      <w:rFonts w:cs="Times New Roman"/>
      <w:sz w:val="28"/>
      <w:szCs w:val="28"/>
      <w:lang w:bidi="ar-SA"/>
    </w:rPr>
  </w:style>
  <w:style w:type="paragraph" w:customStyle="1" w:styleId="ql-align-justify">
    <w:name w:val="ql-align-justify"/>
    <w:basedOn w:val="Normal"/>
    <w:rsid w:val="00DD1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DD10A6"/>
    <w:rPr>
      <w:i/>
      <w:iCs/>
    </w:rPr>
  </w:style>
  <w:style w:type="paragraph" w:customStyle="1" w:styleId="a3">
    <w:basedOn w:val="Normal"/>
    <w:next w:val="NormalWeb"/>
    <w:uiPriority w:val="99"/>
    <w:unhideWhenUsed/>
    <w:rsid w:val="00C3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uiPriority w:val="99"/>
    <w:semiHidden/>
    <w:unhideWhenUsed/>
    <w:rsid w:val="00704CF3"/>
    <w:pPr>
      <w:spacing w:after="120" w:line="480" w:lineRule="auto"/>
      <w:ind w:left="283"/>
    </w:pPr>
  </w:style>
  <w:style w:type="character" w:customStyle="1" w:styleId="BodyTextIndent2Char">
    <w:name w:val="Body Text Indent 2 Char"/>
    <w:basedOn w:val="DefaultParagraphFont"/>
    <w:link w:val="BodyTextIndent2"/>
    <w:uiPriority w:val="99"/>
    <w:semiHidden/>
    <w:rsid w:val="00704CF3"/>
  </w:style>
  <w:style w:type="paragraph" w:customStyle="1" w:styleId="Standard">
    <w:name w:val="Standard"/>
    <w:rsid w:val="00F830CC"/>
    <w:pPr>
      <w:suppressAutoHyphens/>
      <w:autoSpaceDN w:val="0"/>
      <w:spacing w:after="0" w:line="240" w:lineRule="auto"/>
    </w:pPr>
    <w:rPr>
      <w:rFonts w:ascii="Liberation Serif" w:eastAsia="Noto Serif CJK SC" w:hAnsi="Liberation Serif" w:cs="Lohit Devanagari"/>
      <w:kern w:val="3"/>
      <w:sz w:val="24"/>
      <w:szCs w:val="24"/>
      <w:lang w:val="en-US" w:eastAsia="zh-CN" w:bidi="hi-IN"/>
    </w:rPr>
  </w:style>
  <w:style w:type="character" w:customStyle="1" w:styleId="0pt">
    <w:name w:val="Основной текст + Интервал 0 pt"/>
    <w:rsid w:val="007E0B97"/>
    <w:rPr>
      <w:rFonts w:ascii="Times New Roman" w:eastAsia="Times New Roman" w:hAnsi="Times New Roman" w:cs="Times New Roman" w:hint="default"/>
      <w:color w:val="000000"/>
      <w:spacing w:val="4"/>
      <w:w w:val="100"/>
      <w:position w:val="0"/>
      <w:sz w:val="16"/>
      <w:szCs w:val="16"/>
      <w:shd w:val="clear" w:color="auto" w:fill="FFFFFF"/>
    </w:rPr>
  </w:style>
  <w:style w:type="table" w:customStyle="1" w:styleId="TableGrid0">
    <w:name w:val="TableGrid"/>
    <w:rsid w:val="008C7C8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2">
    <w:name w:val="Сетка таблицы1"/>
    <w:basedOn w:val="TableNormal"/>
    <w:next w:val="TableGrid"/>
    <w:uiPriority w:val="39"/>
    <w:rsid w:val="001F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73E69"/>
    <w:rPr>
      <w:i/>
      <w:iCs/>
      <w:color w:val="000000" w:themeColor="text1"/>
    </w:rPr>
  </w:style>
  <w:style w:type="character" w:customStyle="1" w:styleId="QuoteChar">
    <w:name w:val="Quote Char"/>
    <w:basedOn w:val="DefaultParagraphFont"/>
    <w:link w:val="Quote"/>
    <w:uiPriority w:val="29"/>
    <w:rsid w:val="00773E69"/>
    <w:rPr>
      <w:i/>
      <w:iCs/>
      <w:color w:val="000000" w:themeColor="text1"/>
    </w:rPr>
  </w:style>
  <w:style w:type="character" w:styleId="IntenseEmphasis">
    <w:name w:val="Intense Emphasis"/>
    <w:basedOn w:val="DefaultParagraphFont"/>
    <w:uiPriority w:val="21"/>
    <w:qFormat/>
    <w:rsid w:val="00773E69"/>
    <w:rPr>
      <w:b/>
      <w:bCs/>
      <w:i/>
      <w:iCs/>
      <w:color w:val="4472C4" w:themeColor="accent1"/>
    </w:rPr>
  </w:style>
  <w:style w:type="character" w:styleId="LineNumber">
    <w:name w:val="line number"/>
    <w:basedOn w:val="DefaultParagraphFont"/>
    <w:uiPriority w:val="99"/>
    <w:semiHidden/>
    <w:unhideWhenUsed/>
    <w:rsid w:val="00777BA3"/>
  </w:style>
  <w:style w:type="character" w:customStyle="1" w:styleId="gsoph">
    <w:name w:val="gs_oph"/>
    <w:basedOn w:val="DefaultParagraphFont"/>
    <w:rsid w:val="00DF6FC6"/>
  </w:style>
  <w:style w:type="numbering" w:customStyle="1" w:styleId="13">
    <w:name w:val="Нет списка1"/>
    <w:next w:val="NoList"/>
    <w:uiPriority w:val="99"/>
    <w:semiHidden/>
    <w:unhideWhenUsed/>
    <w:rsid w:val="00F85933"/>
  </w:style>
  <w:style w:type="paragraph" w:styleId="BodyText3">
    <w:name w:val="Body Text 3"/>
    <w:basedOn w:val="Normal"/>
    <w:link w:val="BodyText3Char"/>
    <w:uiPriority w:val="99"/>
    <w:semiHidden/>
    <w:unhideWhenUsed/>
    <w:rsid w:val="00357721"/>
    <w:pPr>
      <w:spacing w:after="120"/>
    </w:pPr>
    <w:rPr>
      <w:sz w:val="16"/>
      <w:szCs w:val="16"/>
    </w:rPr>
  </w:style>
  <w:style w:type="character" w:customStyle="1" w:styleId="BodyText3Char">
    <w:name w:val="Body Text 3 Char"/>
    <w:basedOn w:val="DefaultParagraphFont"/>
    <w:link w:val="BodyText3"/>
    <w:uiPriority w:val="99"/>
    <w:semiHidden/>
    <w:rsid w:val="00357721"/>
    <w:rPr>
      <w:sz w:val="16"/>
      <w:szCs w:val="16"/>
    </w:rPr>
  </w:style>
  <w:style w:type="character" w:customStyle="1" w:styleId="30">
    <w:name w:val="Основной текст (3)_"/>
    <w:link w:val="31"/>
    <w:rsid w:val="00357721"/>
    <w:rPr>
      <w:b/>
      <w:bCs/>
      <w:spacing w:val="2"/>
      <w:sz w:val="30"/>
      <w:szCs w:val="30"/>
      <w:shd w:val="clear" w:color="auto" w:fill="FFFFFF"/>
    </w:rPr>
  </w:style>
  <w:style w:type="paragraph" w:customStyle="1" w:styleId="31">
    <w:name w:val="Основной текст (3)"/>
    <w:basedOn w:val="Normal"/>
    <w:link w:val="30"/>
    <w:rsid w:val="00357721"/>
    <w:pPr>
      <w:widowControl w:val="0"/>
      <w:shd w:val="clear" w:color="auto" w:fill="FFFFFF"/>
      <w:spacing w:before="480" w:after="120" w:line="240" w:lineRule="atLeast"/>
      <w:jc w:val="center"/>
    </w:pPr>
    <w:rPr>
      <w:b/>
      <w:bCs/>
      <w:spacing w:val="2"/>
      <w:sz w:val="30"/>
      <w:szCs w:val="30"/>
    </w:rPr>
  </w:style>
  <w:style w:type="paragraph" w:customStyle="1" w:styleId="a4">
    <w:basedOn w:val="Normal"/>
    <w:next w:val="NormalWeb"/>
    <w:uiPriority w:val="99"/>
    <w:unhideWhenUsed/>
    <w:rsid w:val="00357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basedOn w:val="Normal"/>
    <w:next w:val="NormalWeb"/>
    <w:uiPriority w:val="99"/>
    <w:unhideWhenUsed/>
    <w:rsid w:val="0048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basedOn w:val="Normal"/>
    <w:next w:val="NormalWeb"/>
    <w:uiPriority w:val="99"/>
    <w:unhideWhenUsed/>
    <w:rsid w:val="002D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5">
    <w:name w:val="Font Style255"/>
    <w:rsid w:val="00755D0E"/>
    <w:rPr>
      <w:rFonts w:ascii="Bookman Old Style" w:hAnsi="Bookman Old Style" w:cs="Bookman Old Style"/>
      <w:sz w:val="24"/>
      <w:szCs w:val="24"/>
    </w:rPr>
  </w:style>
  <w:style w:type="paragraph" w:customStyle="1" w:styleId="Style87">
    <w:name w:val="Style87"/>
    <w:basedOn w:val="Normal"/>
    <w:rsid w:val="00755D0E"/>
    <w:pPr>
      <w:widowControl w:val="0"/>
      <w:autoSpaceDE w:val="0"/>
      <w:autoSpaceDN w:val="0"/>
      <w:adjustRightInd w:val="0"/>
      <w:spacing w:after="0" w:line="480" w:lineRule="exact"/>
    </w:pPr>
    <w:rPr>
      <w:rFonts w:ascii="Bookman Old Style" w:eastAsia="Times New Roman" w:hAnsi="Bookman Old Style" w:cs="Times New Roman"/>
      <w:sz w:val="24"/>
      <w:szCs w:val="24"/>
      <w:lang w:eastAsia="ru-RU"/>
    </w:rPr>
  </w:style>
  <w:style w:type="numbering" w:customStyle="1" w:styleId="23">
    <w:name w:val="Нет списка2"/>
    <w:next w:val="NoList"/>
    <w:uiPriority w:val="99"/>
    <w:semiHidden/>
    <w:unhideWhenUsed/>
    <w:rsid w:val="00FF0F50"/>
  </w:style>
  <w:style w:type="paragraph" w:customStyle="1" w:styleId="a7">
    <w:name w:val="Знак"/>
    <w:basedOn w:val="Normal"/>
    <w:rsid w:val="00501629"/>
    <w:pPr>
      <w:spacing w:after="160" w:line="240" w:lineRule="exact"/>
    </w:pPr>
    <w:rPr>
      <w:rFonts w:ascii="Verdana" w:eastAsia="Times New Roman" w:hAnsi="Verdana" w:cs="Verdana"/>
      <w:sz w:val="20"/>
      <w:szCs w:val="20"/>
      <w:lang w:val="en-US"/>
    </w:rPr>
  </w:style>
  <w:style w:type="character" w:customStyle="1" w:styleId="a8">
    <w:name w:val="знак сноски"/>
    <w:rsid w:val="00501629"/>
    <w:rPr>
      <w:vertAlign w:val="superscript"/>
    </w:rPr>
  </w:style>
  <w:style w:type="paragraph" w:customStyle="1" w:styleId="a9">
    <w:name w:val="текст сноски"/>
    <w:basedOn w:val="Normal"/>
    <w:rsid w:val="0050162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4">
    <w:name w:val="знак сноски1"/>
    <w:rsid w:val="00501629"/>
    <w:rPr>
      <w:vertAlign w:val="superscript"/>
    </w:rPr>
  </w:style>
  <w:style w:type="paragraph" w:customStyle="1" w:styleId="15">
    <w:name w:val="текст сноски1"/>
    <w:basedOn w:val="Normal"/>
    <w:rsid w:val="0050162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9">
    <w:name w:val="Основной текст9"/>
    <w:basedOn w:val="Normal"/>
    <w:rsid w:val="00271EC3"/>
    <w:pPr>
      <w:widowControl w:val="0"/>
      <w:shd w:val="clear" w:color="auto" w:fill="FFFFFF"/>
      <w:spacing w:after="300" w:line="317" w:lineRule="exact"/>
      <w:ind w:hanging="840"/>
      <w:jc w:val="center"/>
    </w:pPr>
    <w:rPr>
      <w:rFonts w:ascii="Times New Roman" w:eastAsia="Times New Roman" w:hAnsi="Times New Roman" w:cs="Times New Roman"/>
      <w:sz w:val="27"/>
      <w:szCs w:val="27"/>
      <w:lang w:eastAsia="ru-RU"/>
    </w:rPr>
  </w:style>
  <w:style w:type="character" w:customStyle="1" w:styleId="26pt">
    <w:name w:val="Основной текст + 26 pt"/>
    <w:rsid w:val="00271EC3"/>
    <w:rPr>
      <w:rFonts w:ascii="Times New Roman" w:eastAsia="Times New Roman" w:hAnsi="Times New Roman" w:cs="Times New Roman"/>
      <w:color w:val="000000"/>
      <w:spacing w:val="0"/>
      <w:w w:val="100"/>
      <w:position w:val="0"/>
      <w:sz w:val="52"/>
      <w:szCs w:val="52"/>
      <w:shd w:val="clear" w:color="auto" w:fill="FFFFFF"/>
    </w:rPr>
  </w:style>
  <w:style w:type="character" w:customStyle="1" w:styleId="aa">
    <w:name w:val="Основной текст + Курсив"/>
    <w:rsid w:val="00271EC3"/>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apple-style-span">
    <w:name w:val="apple-style-span"/>
    <w:basedOn w:val="DefaultParagraphFont"/>
    <w:rsid w:val="00DD4F3B"/>
  </w:style>
  <w:style w:type="table" w:customStyle="1" w:styleId="24">
    <w:name w:val="Сетка таблицы2"/>
    <w:basedOn w:val="TableNormal"/>
    <w:next w:val="TableGrid"/>
    <w:uiPriority w:val="39"/>
    <w:rsid w:val="00EF51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Normal"/>
    <w:next w:val="NormalWeb"/>
    <w:uiPriority w:val="99"/>
    <w:unhideWhenUsed/>
    <w:rsid w:val="000C42F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TableNormal"/>
    <w:next w:val="TableGrid"/>
    <w:uiPriority w:val="59"/>
    <w:rsid w:val="00E1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NoList"/>
    <w:uiPriority w:val="99"/>
    <w:semiHidden/>
    <w:unhideWhenUsed/>
    <w:rsid w:val="00B16B2A"/>
  </w:style>
  <w:style w:type="paragraph" w:customStyle="1" w:styleId="s9">
    <w:name w:val="s9"/>
    <w:basedOn w:val="Normal"/>
    <w:rsid w:val="00B1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
    <w:name w:val="s4"/>
    <w:basedOn w:val="Normal"/>
    <w:rsid w:val="00B16B2A"/>
    <w:pPr>
      <w:spacing w:before="100" w:beforeAutospacing="1" w:after="100" w:afterAutospacing="1" w:line="240" w:lineRule="auto"/>
    </w:pPr>
    <w:rPr>
      <w:rFonts w:ascii="Times New Roman" w:eastAsia="Malgun Gothic" w:hAnsi="Times New Roman" w:cs="Times New Roman"/>
      <w:sz w:val="24"/>
      <w:szCs w:val="24"/>
      <w:lang w:eastAsia="ru-RU"/>
    </w:rPr>
  </w:style>
  <w:style w:type="character" w:customStyle="1" w:styleId="bumpedfont15">
    <w:name w:val="bumpedfont15"/>
    <w:basedOn w:val="DefaultParagraphFont"/>
    <w:rsid w:val="00B16B2A"/>
  </w:style>
  <w:style w:type="paragraph" w:customStyle="1" w:styleId="ac">
    <w:basedOn w:val="Normal"/>
    <w:next w:val="Title"/>
    <w:link w:val="ad"/>
    <w:uiPriority w:val="99"/>
    <w:qFormat/>
    <w:rsid w:val="00064528"/>
    <w:pPr>
      <w:spacing w:after="0" w:line="240" w:lineRule="auto"/>
      <w:jc w:val="center"/>
    </w:pPr>
    <w:rPr>
      <w:rFonts w:ascii="Times New Roman" w:eastAsia="Times New Roman" w:hAnsi="Times New Roman" w:cs="Times New Roman"/>
      <w:b/>
      <w:bCs/>
      <w:szCs w:val="24"/>
      <w:lang w:eastAsia="ru-RU"/>
    </w:rPr>
  </w:style>
  <w:style w:type="character" w:customStyle="1" w:styleId="ad">
    <w:name w:val="Название Знак"/>
    <w:link w:val="ac"/>
    <w:uiPriority w:val="99"/>
    <w:rsid w:val="00064528"/>
    <w:rPr>
      <w:rFonts w:ascii="Times New Roman" w:eastAsia="Times New Roman" w:hAnsi="Times New Roman" w:cs="Times New Roman"/>
      <w:b/>
      <w:bCs/>
      <w:szCs w:val="24"/>
      <w:lang w:eastAsia="ru-RU"/>
    </w:rPr>
  </w:style>
  <w:style w:type="numbering" w:customStyle="1" w:styleId="4">
    <w:name w:val="Нет списка4"/>
    <w:next w:val="NoList"/>
    <w:uiPriority w:val="99"/>
    <w:semiHidden/>
    <w:unhideWhenUsed/>
    <w:rsid w:val="00E244BA"/>
  </w:style>
  <w:style w:type="paragraph" w:customStyle="1" w:styleId="16">
    <w:name w:val="Текст концевой сноски1"/>
    <w:basedOn w:val="Normal"/>
    <w:next w:val="EndnoteText"/>
    <w:link w:val="ae"/>
    <w:uiPriority w:val="99"/>
    <w:semiHidden/>
    <w:unhideWhenUsed/>
    <w:rsid w:val="00E244BA"/>
    <w:pPr>
      <w:spacing w:after="0" w:line="240" w:lineRule="auto"/>
    </w:pPr>
    <w:rPr>
      <w:sz w:val="20"/>
      <w:szCs w:val="20"/>
    </w:rPr>
  </w:style>
  <w:style w:type="character" w:customStyle="1" w:styleId="ae">
    <w:name w:val="Текст концевой сноски Знак"/>
    <w:basedOn w:val="DefaultParagraphFont"/>
    <w:link w:val="16"/>
    <w:uiPriority w:val="99"/>
    <w:semiHidden/>
    <w:rsid w:val="00E244BA"/>
    <w:rPr>
      <w:sz w:val="20"/>
      <w:szCs w:val="20"/>
    </w:rPr>
  </w:style>
  <w:style w:type="paragraph" w:styleId="EndnoteText">
    <w:name w:val="endnote text"/>
    <w:basedOn w:val="Normal"/>
    <w:link w:val="EndnoteTextChar"/>
    <w:uiPriority w:val="99"/>
    <w:semiHidden/>
    <w:unhideWhenUsed/>
    <w:rsid w:val="00E244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4BA"/>
    <w:rPr>
      <w:sz w:val="20"/>
      <w:szCs w:val="20"/>
    </w:rPr>
  </w:style>
  <w:style w:type="character" w:customStyle="1" w:styleId="17">
    <w:name w:val="Заголовок №1_"/>
    <w:basedOn w:val="DefaultParagraphFont"/>
    <w:link w:val="18"/>
    <w:rsid w:val="00E64FE5"/>
    <w:rPr>
      <w:rFonts w:ascii="Times New Roman" w:eastAsia="Times New Roman" w:hAnsi="Times New Roman" w:cs="Times New Roman"/>
      <w:b/>
      <w:bCs/>
      <w:sz w:val="28"/>
      <w:szCs w:val="28"/>
    </w:rPr>
  </w:style>
  <w:style w:type="paragraph" w:customStyle="1" w:styleId="18">
    <w:name w:val="Заголовок №1"/>
    <w:basedOn w:val="Normal"/>
    <w:link w:val="17"/>
    <w:rsid w:val="00E64FE5"/>
    <w:pPr>
      <w:widowControl w:val="0"/>
      <w:spacing w:after="0"/>
      <w:ind w:firstLine="580"/>
      <w:outlineLvl w:val="0"/>
    </w:pPr>
    <w:rPr>
      <w:rFonts w:ascii="Times New Roman" w:eastAsia="Times New Roman" w:hAnsi="Times New Roman" w:cs="Times New Roman"/>
      <w:b/>
      <w:bCs/>
      <w:sz w:val="28"/>
      <w:szCs w:val="28"/>
    </w:rPr>
  </w:style>
  <w:style w:type="character" w:customStyle="1" w:styleId="af">
    <w:name w:val="Другое_"/>
    <w:basedOn w:val="DefaultParagraphFont"/>
    <w:link w:val="af0"/>
    <w:rsid w:val="00E64FE5"/>
    <w:rPr>
      <w:rFonts w:ascii="Times New Roman" w:eastAsia="Times New Roman" w:hAnsi="Times New Roman" w:cs="Times New Roman"/>
      <w:sz w:val="28"/>
      <w:szCs w:val="28"/>
    </w:rPr>
  </w:style>
  <w:style w:type="paragraph" w:customStyle="1" w:styleId="af0">
    <w:name w:val="Другое"/>
    <w:basedOn w:val="Normal"/>
    <w:link w:val="af"/>
    <w:rsid w:val="00E64FE5"/>
    <w:pPr>
      <w:widowControl w:val="0"/>
      <w:spacing w:after="0"/>
      <w:ind w:firstLine="400"/>
    </w:pPr>
    <w:rPr>
      <w:rFonts w:ascii="Times New Roman" w:eastAsia="Times New Roman" w:hAnsi="Times New Roman" w:cs="Times New Roman"/>
      <w:sz w:val="28"/>
      <w:szCs w:val="28"/>
    </w:rPr>
  </w:style>
  <w:style w:type="character" w:customStyle="1" w:styleId="h1">
    <w:name w:val="h1 Знак"/>
    <w:link w:val="h10"/>
    <w:locked/>
    <w:rsid w:val="00A35245"/>
    <w:rPr>
      <w:rFonts w:ascii="Times New Roman" w:hAnsi="Times New Roman" w:cs="Times New Roman"/>
      <w:b/>
      <w:sz w:val="28"/>
      <w:szCs w:val="28"/>
    </w:rPr>
  </w:style>
  <w:style w:type="paragraph" w:customStyle="1" w:styleId="h10">
    <w:name w:val="h1"/>
    <w:basedOn w:val="Normal"/>
    <w:link w:val="h1"/>
    <w:qFormat/>
    <w:rsid w:val="00A35245"/>
    <w:pPr>
      <w:spacing w:before="360" w:after="0"/>
      <w:jc w:val="both"/>
    </w:pPr>
    <w:rPr>
      <w:rFonts w:ascii="Times New Roman" w:hAnsi="Times New Roman" w:cs="Times New Roman"/>
      <w:b/>
      <w:sz w:val="28"/>
      <w:szCs w:val="28"/>
    </w:rPr>
  </w:style>
  <w:style w:type="table" w:styleId="GridTable5Dark-Accent5">
    <w:name w:val="Grid Table 5 Dark Accent 5"/>
    <w:basedOn w:val="TableNormal"/>
    <w:uiPriority w:val="50"/>
    <w:rsid w:val="00567F5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95pt1pt">
    <w:name w:val="Основной текст + 9;5 pt;Интервал 1 pt"/>
    <w:basedOn w:val="DefaultParagraphFont"/>
    <w:rsid w:val="00BB090A"/>
    <w:rPr>
      <w:rFonts w:ascii="Constantia" w:eastAsia="Constantia" w:hAnsi="Constantia" w:cs="Constantia"/>
      <w:color w:val="000000"/>
      <w:spacing w:val="20"/>
      <w:w w:val="100"/>
      <w:position w:val="0"/>
      <w:sz w:val="19"/>
      <w:szCs w:val="19"/>
      <w:shd w:val="clear" w:color="auto" w:fill="FFFFFF"/>
      <w:lang w:val="en-US"/>
    </w:rPr>
  </w:style>
  <w:style w:type="character" w:customStyle="1" w:styleId="40">
    <w:name w:val="Основной текст4"/>
    <w:basedOn w:val="DefaultParagraphFont"/>
    <w:rsid w:val="00BB090A"/>
    <w:rPr>
      <w:rFonts w:ascii="Constantia" w:eastAsia="Constantia" w:hAnsi="Constantia" w:cs="Constantia"/>
      <w:color w:val="000000"/>
      <w:spacing w:val="0"/>
      <w:w w:val="100"/>
      <w:position w:val="0"/>
      <w:sz w:val="21"/>
      <w:szCs w:val="21"/>
      <w:shd w:val="clear" w:color="auto" w:fill="FFFFFF"/>
      <w:lang w:val="en-US"/>
    </w:rPr>
  </w:style>
  <w:style w:type="character" w:customStyle="1" w:styleId="9pt0pt">
    <w:name w:val="Основной текст + 9 pt;Полужирный;Интервал 0 pt"/>
    <w:basedOn w:val="DefaultParagraphFont"/>
    <w:rsid w:val="00BB090A"/>
    <w:rPr>
      <w:rFonts w:ascii="Constantia" w:eastAsia="Constantia" w:hAnsi="Constantia" w:cs="Constantia"/>
      <w:b/>
      <w:bCs/>
      <w:color w:val="000000"/>
      <w:spacing w:val="10"/>
      <w:w w:val="100"/>
      <w:position w:val="0"/>
      <w:sz w:val="18"/>
      <w:szCs w:val="18"/>
      <w:shd w:val="clear" w:color="auto" w:fill="FFFFFF"/>
      <w:lang w:val="ru-RU"/>
    </w:rPr>
  </w:style>
  <w:style w:type="character" w:customStyle="1" w:styleId="51">
    <w:name w:val="Основной текст5"/>
    <w:basedOn w:val="DefaultParagraphFont"/>
    <w:rsid w:val="00BB090A"/>
    <w:rPr>
      <w:rFonts w:ascii="Constantia" w:eastAsia="Constantia" w:hAnsi="Constantia" w:cs="Constantia"/>
      <w:color w:val="000000"/>
      <w:spacing w:val="0"/>
      <w:w w:val="100"/>
      <w:position w:val="0"/>
      <w:sz w:val="21"/>
      <w:szCs w:val="21"/>
      <w:shd w:val="clear" w:color="auto" w:fill="FFFFFF"/>
      <w:lang w:val="en-US"/>
    </w:rPr>
  </w:style>
  <w:style w:type="paragraph" w:customStyle="1" w:styleId="63">
    <w:name w:val="Основной текст6"/>
    <w:basedOn w:val="Normal"/>
    <w:rsid w:val="00BB090A"/>
    <w:pPr>
      <w:widowControl w:val="0"/>
      <w:shd w:val="clear" w:color="auto" w:fill="FFFFFF"/>
      <w:spacing w:after="0" w:line="307" w:lineRule="exact"/>
      <w:jc w:val="both"/>
    </w:pPr>
    <w:rPr>
      <w:rFonts w:ascii="Constantia" w:eastAsia="Constantia" w:hAnsi="Constantia" w:cs="Constantia"/>
      <w:sz w:val="21"/>
      <w:szCs w:val="21"/>
      <w:lang w:val="en-US" w:eastAsia="ru-RU"/>
    </w:rPr>
  </w:style>
  <w:style w:type="character" w:customStyle="1" w:styleId="fontstyle61">
    <w:name w:val="fontstyle61"/>
    <w:basedOn w:val="DefaultParagraphFont"/>
    <w:rsid w:val="00363EED"/>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1342">
      <w:bodyDiv w:val="1"/>
      <w:marLeft w:val="0"/>
      <w:marRight w:val="0"/>
      <w:marTop w:val="0"/>
      <w:marBottom w:val="0"/>
      <w:divBdr>
        <w:top w:val="none" w:sz="0" w:space="0" w:color="auto"/>
        <w:left w:val="none" w:sz="0" w:space="0" w:color="auto"/>
        <w:bottom w:val="none" w:sz="0" w:space="0" w:color="auto"/>
        <w:right w:val="none" w:sz="0" w:space="0" w:color="auto"/>
      </w:divBdr>
    </w:div>
    <w:div w:id="347295011">
      <w:bodyDiv w:val="1"/>
      <w:marLeft w:val="0"/>
      <w:marRight w:val="0"/>
      <w:marTop w:val="0"/>
      <w:marBottom w:val="0"/>
      <w:divBdr>
        <w:top w:val="none" w:sz="0" w:space="0" w:color="auto"/>
        <w:left w:val="none" w:sz="0" w:space="0" w:color="auto"/>
        <w:bottom w:val="none" w:sz="0" w:space="0" w:color="auto"/>
        <w:right w:val="none" w:sz="0" w:space="0" w:color="auto"/>
      </w:divBdr>
    </w:div>
    <w:div w:id="604535431">
      <w:bodyDiv w:val="1"/>
      <w:marLeft w:val="0"/>
      <w:marRight w:val="0"/>
      <w:marTop w:val="0"/>
      <w:marBottom w:val="0"/>
      <w:divBdr>
        <w:top w:val="none" w:sz="0" w:space="0" w:color="auto"/>
        <w:left w:val="none" w:sz="0" w:space="0" w:color="auto"/>
        <w:bottom w:val="none" w:sz="0" w:space="0" w:color="auto"/>
        <w:right w:val="none" w:sz="0" w:space="0" w:color="auto"/>
      </w:divBdr>
    </w:div>
    <w:div w:id="659847136">
      <w:bodyDiv w:val="1"/>
      <w:marLeft w:val="0"/>
      <w:marRight w:val="0"/>
      <w:marTop w:val="0"/>
      <w:marBottom w:val="0"/>
      <w:divBdr>
        <w:top w:val="none" w:sz="0" w:space="0" w:color="auto"/>
        <w:left w:val="none" w:sz="0" w:space="0" w:color="auto"/>
        <w:bottom w:val="none" w:sz="0" w:space="0" w:color="auto"/>
        <w:right w:val="none" w:sz="0" w:space="0" w:color="auto"/>
      </w:divBdr>
    </w:div>
    <w:div w:id="841360974">
      <w:bodyDiv w:val="1"/>
      <w:marLeft w:val="0"/>
      <w:marRight w:val="0"/>
      <w:marTop w:val="0"/>
      <w:marBottom w:val="0"/>
      <w:divBdr>
        <w:top w:val="none" w:sz="0" w:space="0" w:color="auto"/>
        <w:left w:val="none" w:sz="0" w:space="0" w:color="auto"/>
        <w:bottom w:val="none" w:sz="0" w:space="0" w:color="auto"/>
        <w:right w:val="none" w:sz="0" w:space="0" w:color="auto"/>
      </w:divBdr>
    </w:div>
    <w:div w:id="957448118">
      <w:bodyDiv w:val="1"/>
      <w:marLeft w:val="0"/>
      <w:marRight w:val="0"/>
      <w:marTop w:val="0"/>
      <w:marBottom w:val="0"/>
      <w:divBdr>
        <w:top w:val="none" w:sz="0" w:space="0" w:color="auto"/>
        <w:left w:val="none" w:sz="0" w:space="0" w:color="auto"/>
        <w:bottom w:val="none" w:sz="0" w:space="0" w:color="auto"/>
        <w:right w:val="none" w:sz="0" w:space="0" w:color="auto"/>
      </w:divBdr>
    </w:div>
    <w:div w:id="1685861383">
      <w:bodyDiv w:val="1"/>
      <w:marLeft w:val="0"/>
      <w:marRight w:val="0"/>
      <w:marTop w:val="0"/>
      <w:marBottom w:val="0"/>
      <w:divBdr>
        <w:top w:val="none" w:sz="0" w:space="0" w:color="auto"/>
        <w:left w:val="none" w:sz="0" w:space="0" w:color="auto"/>
        <w:bottom w:val="none" w:sz="0" w:space="0" w:color="auto"/>
        <w:right w:val="none" w:sz="0" w:space="0" w:color="auto"/>
      </w:divBdr>
    </w:div>
    <w:div w:id="1886526845">
      <w:bodyDiv w:val="1"/>
      <w:marLeft w:val="0"/>
      <w:marRight w:val="0"/>
      <w:marTop w:val="0"/>
      <w:marBottom w:val="0"/>
      <w:divBdr>
        <w:top w:val="none" w:sz="0" w:space="0" w:color="auto"/>
        <w:left w:val="none" w:sz="0" w:space="0" w:color="auto"/>
        <w:bottom w:val="none" w:sz="0" w:space="0" w:color="auto"/>
        <w:right w:val="none" w:sz="0" w:space="0" w:color="auto"/>
      </w:divBdr>
    </w:div>
    <w:div w:id="1924145516">
      <w:bodyDiv w:val="1"/>
      <w:marLeft w:val="0"/>
      <w:marRight w:val="0"/>
      <w:marTop w:val="0"/>
      <w:marBottom w:val="0"/>
      <w:divBdr>
        <w:top w:val="none" w:sz="0" w:space="0" w:color="auto"/>
        <w:left w:val="none" w:sz="0" w:space="0" w:color="auto"/>
        <w:bottom w:val="none" w:sz="0" w:space="0" w:color="auto"/>
        <w:right w:val="none" w:sz="0" w:space="0" w:color="auto"/>
      </w:divBdr>
    </w:div>
    <w:div w:id="2026251857">
      <w:bodyDiv w:val="1"/>
      <w:marLeft w:val="0"/>
      <w:marRight w:val="0"/>
      <w:marTop w:val="0"/>
      <w:marBottom w:val="0"/>
      <w:divBdr>
        <w:top w:val="none" w:sz="0" w:space="0" w:color="auto"/>
        <w:left w:val="none" w:sz="0" w:space="0" w:color="auto"/>
        <w:bottom w:val="none" w:sz="0" w:space="0" w:color="auto"/>
        <w:right w:val="none" w:sz="0" w:space="0" w:color="auto"/>
      </w:divBdr>
    </w:div>
    <w:div w:id="2079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Вал03</b:Tag>
    <b:SourceType>JournalArticle</b:SourceType>
    <b:Guid>{BBF8040B-EDFA-4A6E-B549-1F527794B057}</b:Guid>
    <b:Author>
      <b:Author>
        <b:NameList>
          <b:Person>
            <b:Last>Валгина Н.С. Теория текста: Учебное пособие. М.</b:Last>
            <b:First>2003.</b:First>
            <b:Middle>- 173 с.</b:Middle>
          </b:Person>
        </b:NameList>
      </b:Author>
    </b:Author>
    <b:Year>2003</b:Year>
    <b:RefOrder>2</b:RefOrder>
  </b:Source>
</b:Sources>
</file>

<file path=customXml/itemProps1.xml><?xml version="1.0" encoding="utf-8"?>
<ds:datastoreItem xmlns:ds="http://schemas.openxmlformats.org/officeDocument/2006/customXml" ds:itemID="{197E6AC8-1797-4F1F-AE55-0B547409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Sardorjon Saloydinov</dc:creator>
  <cp:keywords/>
  <dc:description/>
  <cp:lastModifiedBy>Sardorjon Saloydinov</cp:lastModifiedBy>
  <cp:revision>2</cp:revision>
  <cp:lastPrinted>2023-06-06T19:25:00Z</cp:lastPrinted>
  <dcterms:created xsi:type="dcterms:W3CDTF">2023-06-06T19:26:00Z</dcterms:created>
  <dcterms:modified xsi:type="dcterms:W3CDTF">2023-06-06T19:26:00Z</dcterms:modified>
</cp:coreProperties>
</file>